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4655A" w14:textId="77777777" w:rsidR="00692C92" w:rsidRDefault="00692C92" w:rsidP="00692C92">
      <w:pPr>
        <w:jc w:val="center"/>
        <w:rPr>
          <w:rFonts w:ascii="Sketch Serif" w:hAnsi="Sketch Serif"/>
          <w:sz w:val="160"/>
        </w:rPr>
      </w:pPr>
    </w:p>
    <w:p w14:paraId="28FA1C47" w14:textId="4DCA1EBB" w:rsidR="005167A5" w:rsidRPr="0036372F" w:rsidRDefault="0036372F" w:rsidP="0036372F">
      <w:pPr>
        <w:jc w:val="center"/>
        <w:rPr>
          <w:rFonts w:ascii="Sketch Serif" w:hAnsi="Sketch Serif"/>
          <w:sz w:val="96"/>
          <w:szCs w:val="18"/>
        </w:rPr>
      </w:pPr>
      <w:r w:rsidRPr="0036372F">
        <w:rPr>
          <w:rFonts w:ascii="Sketch Serif" w:hAnsi="Sketch Serif"/>
          <w:sz w:val="96"/>
          <w:szCs w:val="18"/>
        </w:rPr>
        <w:t>Water</w:t>
      </w:r>
      <w:r>
        <w:rPr>
          <w:rFonts w:ascii="Sketch Serif" w:hAnsi="Sketch Serif"/>
          <w:sz w:val="96"/>
          <w:szCs w:val="18"/>
        </w:rPr>
        <w:t xml:space="preserve"> and Communities</w:t>
      </w:r>
    </w:p>
    <w:p w14:paraId="16C53B05" w14:textId="35A8F056" w:rsidR="00692C92" w:rsidRDefault="00692C92" w:rsidP="00692C92">
      <w:pPr>
        <w:jc w:val="center"/>
        <w:rPr>
          <w:rFonts w:ascii="Sketch Serif" w:hAnsi="Sketch Serif"/>
          <w:sz w:val="36"/>
        </w:rPr>
      </w:pPr>
      <w:r>
        <w:rPr>
          <w:rFonts w:ascii="Sketch Serif" w:hAnsi="Sketch Serif"/>
          <w:sz w:val="36"/>
        </w:rPr>
        <w:t>Grade Range:</w:t>
      </w:r>
      <w:r w:rsidR="0036372F">
        <w:rPr>
          <w:rFonts w:ascii="Sketch Serif" w:hAnsi="Sketch Serif"/>
          <w:sz w:val="36"/>
        </w:rPr>
        <w:t xml:space="preserve"> Third Grade</w:t>
      </w:r>
    </w:p>
    <w:p w14:paraId="7863C8B7" w14:textId="31054CBB" w:rsidR="0036372F" w:rsidRDefault="0036372F" w:rsidP="00692C92">
      <w:pPr>
        <w:jc w:val="center"/>
        <w:rPr>
          <w:rFonts w:ascii="Sketch Serif" w:hAnsi="Sketch Serif"/>
          <w:sz w:val="36"/>
        </w:rPr>
      </w:pPr>
      <w:r>
        <w:rPr>
          <w:rFonts w:ascii="Sketch Serif" w:hAnsi="Sketch Serif"/>
          <w:sz w:val="36"/>
        </w:rPr>
        <w:t>Subject: Social Studies</w:t>
      </w:r>
      <w:r w:rsidR="00576F0A">
        <w:rPr>
          <w:rFonts w:ascii="Sketch Serif" w:hAnsi="Sketch Serif"/>
          <w:sz w:val="36"/>
        </w:rPr>
        <w:t xml:space="preserve"> and Science </w:t>
      </w:r>
    </w:p>
    <w:p w14:paraId="0DEAB96B" w14:textId="00D7F878" w:rsidR="0036372F" w:rsidRDefault="00692C92" w:rsidP="00692C92">
      <w:pPr>
        <w:jc w:val="center"/>
        <w:rPr>
          <w:rFonts w:ascii="Sketch Serif" w:hAnsi="Sketch Serif"/>
          <w:sz w:val="36"/>
        </w:rPr>
      </w:pPr>
      <w:r>
        <w:rPr>
          <w:rFonts w:ascii="Sketch Serif" w:hAnsi="Sketch Serif"/>
          <w:sz w:val="36"/>
        </w:rPr>
        <w:t>Topics:</w:t>
      </w:r>
      <w:r w:rsidR="0036372F">
        <w:rPr>
          <w:rFonts w:ascii="Sketch Serif" w:hAnsi="Sketch Serif"/>
          <w:sz w:val="36"/>
        </w:rPr>
        <w:t xml:space="preserve"> Geography, Human Adaptations, Free Enterprise,</w:t>
      </w:r>
    </w:p>
    <w:p w14:paraId="2709B595" w14:textId="77777777" w:rsidR="00576F0A" w:rsidRDefault="0036372F" w:rsidP="00692C92">
      <w:pPr>
        <w:jc w:val="center"/>
        <w:rPr>
          <w:rFonts w:ascii="Sketch Serif" w:hAnsi="Sketch Serif"/>
          <w:sz w:val="36"/>
        </w:rPr>
      </w:pPr>
      <w:r>
        <w:rPr>
          <w:rFonts w:ascii="Sketch Serif" w:hAnsi="Sketch Serif"/>
          <w:sz w:val="36"/>
        </w:rPr>
        <w:t xml:space="preserve"> Scarcity, </w:t>
      </w:r>
      <w:r w:rsidR="00576F0A">
        <w:rPr>
          <w:rFonts w:ascii="Sketch Serif" w:hAnsi="Sketch Serif"/>
          <w:sz w:val="36"/>
        </w:rPr>
        <w:t>Water Pollution, Water Sources</w:t>
      </w:r>
      <w:r>
        <w:rPr>
          <w:rFonts w:ascii="Sketch Serif" w:hAnsi="Sketch Serif"/>
          <w:sz w:val="36"/>
        </w:rPr>
        <w:t xml:space="preserve">, </w:t>
      </w:r>
    </w:p>
    <w:p w14:paraId="73C8B192" w14:textId="6BAC8272" w:rsidR="00692C92" w:rsidRDefault="0036372F" w:rsidP="00692C92">
      <w:pPr>
        <w:jc w:val="center"/>
        <w:rPr>
          <w:rFonts w:ascii="Sketch Serif" w:hAnsi="Sketch Serif"/>
          <w:sz w:val="36"/>
        </w:rPr>
      </w:pPr>
      <w:r>
        <w:rPr>
          <w:rFonts w:ascii="Sketch Serif" w:hAnsi="Sketch Serif"/>
          <w:sz w:val="36"/>
        </w:rPr>
        <w:t xml:space="preserve">and </w:t>
      </w:r>
      <w:r w:rsidR="00576F0A">
        <w:rPr>
          <w:rFonts w:ascii="Sketch Serif" w:hAnsi="Sketch Serif"/>
          <w:sz w:val="36"/>
        </w:rPr>
        <w:t>Citizenship</w:t>
      </w:r>
      <w:r>
        <w:rPr>
          <w:rFonts w:ascii="Sketch Serif" w:hAnsi="Sketch Serif"/>
          <w:sz w:val="36"/>
        </w:rPr>
        <w:t>.</w:t>
      </w:r>
    </w:p>
    <w:p w14:paraId="682E82B2" w14:textId="5B58C55F" w:rsidR="00692C92" w:rsidRDefault="00692C92" w:rsidP="00692C92">
      <w:pPr>
        <w:jc w:val="center"/>
        <w:rPr>
          <w:rFonts w:ascii="Sketch Serif" w:hAnsi="Sketch Serif"/>
          <w:sz w:val="36"/>
        </w:rPr>
      </w:pPr>
    </w:p>
    <w:p w14:paraId="42693860" w14:textId="735AF74E" w:rsidR="00692C92" w:rsidRDefault="0036372F">
      <w:pPr>
        <w:rPr>
          <w:rFonts w:ascii="Sketch Serif" w:hAnsi="Sketch Serif"/>
          <w:sz w:val="36"/>
        </w:rPr>
      </w:pPr>
      <w:r>
        <w:rPr>
          <w:noProof/>
        </w:rPr>
        <w:drawing>
          <wp:anchor distT="0" distB="0" distL="114300" distR="114300" simplePos="0" relativeHeight="251658240" behindDoc="0" locked="0" layoutInCell="1" allowOverlap="1" wp14:anchorId="03CE4DB9" wp14:editId="7494D80F">
            <wp:simplePos x="0" y="0"/>
            <wp:positionH relativeFrom="column">
              <wp:posOffset>1743075</wp:posOffset>
            </wp:positionH>
            <wp:positionV relativeFrom="paragraph">
              <wp:posOffset>1871980</wp:posOffset>
            </wp:positionV>
            <wp:extent cx="3457575" cy="2471526"/>
            <wp:effectExtent l="0" t="0" r="0" b="0"/>
            <wp:wrapNone/>
            <wp:docPr id="1" name="Picture 1" descr="Dr Pepper Museu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 Pepper Museum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57575" cy="2471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2C92">
        <w:rPr>
          <w:rFonts w:ascii="Sketch Serif" w:hAnsi="Sketch Serif"/>
          <w:sz w:val="36"/>
        </w:rPr>
        <w:br w:type="page"/>
      </w:r>
    </w:p>
    <w:p w14:paraId="50EC47D8" w14:textId="138CF91F" w:rsidR="00692C92" w:rsidRPr="00E96982" w:rsidRDefault="00692C92" w:rsidP="00692C92">
      <w:pPr>
        <w:jc w:val="center"/>
        <w:rPr>
          <w:rFonts w:ascii="Sketch Serif" w:hAnsi="Sketch Serif"/>
          <w:sz w:val="20"/>
        </w:rPr>
      </w:pPr>
    </w:p>
    <w:p w14:paraId="57BE0E4A" w14:textId="3344E053" w:rsidR="00E063BA" w:rsidRPr="005707C7" w:rsidRDefault="00E063BA" w:rsidP="005707C7">
      <w:pPr>
        <w:pStyle w:val="FEITitle"/>
        <w:rPr>
          <w:sz w:val="48"/>
        </w:rPr>
      </w:pPr>
      <w:r w:rsidRPr="005707C7">
        <w:rPr>
          <w:sz w:val="48"/>
        </w:rPr>
        <w:t>Introduction</w:t>
      </w:r>
    </w:p>
    <w:p w14:paraId="2517AC69" w14:textId="47F503C4" w:rsidR="00E063BA" w:rsidRPr="004271FC" w:rsidRDefault="00E063BA" w:rsidP="005707C7">
      <w:pPr>
        <w:pStyle w:val="DPSectionHeader"/>
        <w:rPr>
          <w:rFonts w:ascii="Roboto" w:hAnsi="Roboto"/>
        </w:rPr>
      </w:pPr>
      <w:r w:rsidRPr="004271FC">
        <w:rPr>
          <w:rFonts w:ascii="Roboto" w:hAnsi="Roboto"/>
        </w:rPr>
        <w:t>Dear Teacher,</w:t>
      </w:r>
    </w:p>
    <w:p w14:paraId="50EFB641" w14:textId="238B74D3" w:rsidR="00E95582" w:rsidRPr="004271FC" w:rsidRDefault="00E063BA" w:rsidP="00E95582">
      <w:pPr>
        <w:pStyle w:val="DPTitle"/>
        <w:jc w:val="left"/>
        <w:rPr>
          <w:rFonts w:ascii="Roboto" w:hAnsi="Roboto" w:cstheme="minorHAnsi"/>
          <w:sz w:val="28"/>
        </w:rPr>
      </w:pPr>
      <w:r w:rsidRPr="004271FC">
        <w:rPr>
          <w:rFonts w:ascii="Roboto" w:hAnsi="Roboto" w:cstheme="minorHAnsi"/>
          <w:sz w:val="28"/>
        </w:rPr>
        <w:t xml:space="preserve">At the Dr Pepper Museum and Free Enterprise Institute, we believe </w:t>
      </w:r>
      <w:r w:rsidR="00E95582" w:rsidRPr="004271FC">
        <w:rPr>
          <w:rFonts w:ascii="Roboto" w:hAnsi="Roboto" w:cstheme="minorHAnsi"/>
          <w:sz w:val="28"/>
        </w:rPr>
        <w:t xml:space="preserve">that a meaningful field trip is more than just the hours you spent at the museum. It begins with you in your classroom. By facilitating lessons in your classroom that relate to the fieldtrip, your visit can deepen your students’ understanding of concepts. </w:t>
      </w:r>
    </w:p>
    <w:p w14:paraId="1A9EE346" w14:textId="7A834F73" w:rsidR="00E063BA" w:rsidRPr="004271FC" w:rsidRDefault="00E95582" w:rsidP="00E95582">
      <w:pPr>
        <w:pStyle w:val="DPTitle"/>
        <w:jc w:val="left"/>
        <w:rPr>
          <w:rFonts w:ascii="Roboto" w:hAnsi="Roboto" w:cstheme="minorHAnsi"/>
          <w:sz w:val="28"/>
        </w:rPr>
      </w:pPr>
      <w:r w:rsidRPr="004271FC">
        <w:rPr>
          <w:rFonts w:ascii="Roboto" w:hAnsi="Roboto" w:cstheme="minorHAnsi"/>
          <w:sz w:val="28"/>
        </w:rPr>
        <w:t xml:space="preserve">These Inquiry Units are designed to help you create lessons for your classroom for the week of your field trip to the Dr Pepper Museum. They are cross curricular and are tied to TEKS. We suggest that you take these units and accommodate them to meet your class’s needs. </w:t>
      </w:r>
    </w:p>
    <w:p w14:paraId="1A8BEA09" w14:textId="64413C01" w:rsidR="00E95582" w:rsidRPr="004271FC" w:rsidRDefault="00E95582" w:rsidP="00E95582">
      <w:pPr>
        <w:pStyle w:val="DPTitle"/>
        <w:jc w:val="right"/>
        <w:rPr>
          <w:rFonts w:ascii="Roboto" w:hAnsi="Roboto" w:cstheme="minorHAnsi"/>
          <w:sz w:val="32"/>
        </w:rPr>
      </w:pPr>
      <w:r w:rsidRPr="004271FC">
        <w:rPr>
          <w:rFonts w:ascii="Roboto" w:hAnsi="Roboto" w:cstheme="minorHAnsi"/>
          <w:sz w:val="32"/>
        </w:rPr>
        <w:t>Enjoy!</w:t>
      </w:r>
    </w:p>
    <w:p w14:paraId="35A7E6F4" w14:textId="269466ED" w:rsidR="00E95582" w:rsidRPr="004271FC" w:rsidRDefault="00E95582" w:rsidP="00E95582">
      <w:pPr>
        <w:pStyle w:val="DPTitle"/>
        <w:jc w:val="right"/>
        <w:rPr>
          <w:rFonts w:ascii="Roboto" w:hAnsi="Roboto" w:cstheme="minorHAnsi"/>
          <w:sz w:val="32"/>
        </w:rPr>
      </w:pPr>
      <w:r w:rsidRPr="004271FC">
        <w:rPr>
          <w:rFonts w:ascii="Roboto" w:hAnsi="Roboto" w:cstheme="minorHAnsi"/>
          <w:sz w:val="32"/>
        </w:rPr>
        <w:t>Your Dr Pepper Museum Staff</w:t>
      </w:r>
    </w:p>
    <w:p w14:paraId="745EA6B1" w14:textId="5E477AE7" w:rsidR="00E063BA" w:rsidRPr="004271FC" w:rsidRDefault="00E063BA" w:rsidP="00E95582">
      <w:pPr>
        <w:pStyle w:val="DPTitle"/>
        <w:jc w:val="left"/>
        <w:rPr>
          <w:rFonts w:ascii="Roboto" w:hAnsi="Roboto" w:cstheme="minorHAnsi"/>
          <w:sz w:val="28"/>
        </w:rPr>
      </w:pPr>
      <w:r w:rsidRPr="004271FC">
        <w:rPr>
          <w:rFonts w:ascii="Roboto" w:hAnsi="Roboto" w:cstheme="minorHAnsi"/>
          <w:sz w:val="28"/>
        </w:rPr>
        <w:t xml:space="preserve">A special thanks to the Baylor School of Education for developing inquiry units for the Dr Pepper Museum and Free Enterprise Institute.   </w:t>
      </w:r>
    </w:p>
    <w:p w14:paraId="3E2107BC" w14:textId="77777777" w:rsidR="00540E2E" w:rsidRPr="004271FC" w:rsidRDefault="00540E2E" w:rsidP="00540E2E">
      <w:pPr>
        <w:pStyle w:val="DPTitle"/>
        <w:rPr>
          <w:rFonts w:ascii="Roboto" w:hAnsi="Roboto" w:cstheme="minorHAnsi"/>
          <w:i/>
          <w:sz w:val="28"/>
        </w:rPr>
        <w:sectPr w:rsidR="00540E2E" w:rsidRPr="004271FC" w:rsidSect="00692C92">
          <w:headerReference w:type="default" r:id="rId8"/>
          <w:footerReference w:type="default" r:id="rId9"/>
          <w:pgSz w:w="12240" w:h="15840"/>
          <w:pgMar w:top="720" w:right="720" w:bottom="720" w:left="720" w:header="720" w:footer="720" w:gutter="0"/>
          <w:cols w:space="720"/>
          <w:docGrid w:linePitch="360"/>
        </w:sectPr>
      </w:pPr>
    </w:p>
    <w:p w14:paraId="6528CC78" w14:textId="29871443" w:rsidR="00540E2E" w:rsidRPr="004271FC" w:rsidRDefault="00540E2E" w:rsidP="00540E2E">
      <w:pPr>
        <w:pStyle w:val="DPTitle"/>
        <w:rPr>
          <w:rFonts w:ascii="Roboto" w:hAnsi="Roboto" w:cstheme="minorHAnsi"/>
          <w:i/>
          <w:sz w:val="28"/>
        </w:rPr>
      </w:pPr>
      <w:r w:rsidRPr="004271FC">
        <w:rPr>
          <w:rFonts w:ascii="Roboto" w:hAnsi="Roboto" w:cstheme="minorHAnsi"/>
          <w:i/>
          <w:sz w:val="28"/>
        </w:rPr>
        <w:t>Dr. Barbara Purdum-Cassidy</w:t>
      </w:r>
    </w:p>
    <w:p w14:paraId="6938FFD1"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Molly Adams</w:t>
      </w:r>
    </w:p>
    <w:p w14:paraId="4ABAE82A"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Hannah Arnold</w:t>
      </w:r>
    </w:p>
    <w:p w14:paraId="7F697B08"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Marlin Black</w:t>
      </w:r>
    </w:p>
    <w:p w14:paraId="0CA1D1B4"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 xml:space="preserve">Meredith </w:t>
      </w:r>
      <w:proofErr w:type="spellStart"/>
      <w:r w:rsidRPr="004271FC">
        <w:rPr>
          <w:rFonts w:ascii="Roboto" w:hAnsi="Roboto" w:cstheme="minorHAnsi"/>
          <w:i/>
          <w:sz w:val="22"/>
        </w:rPr>
        <w:t>Bringe</w:t>
      </w:r>
      <w:proofErr w:type="spellEnd"/>
    </w:p>
    <w:p w14:paraId="36F69A2B"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Katie Brown</w:t>
      </w:r>
    </w:p>
    <w:p w14:paraId="2D852ACE"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Alicia Chamberlain</w:t>
      </w:r>
    </w:p>
    <w:p w14:paraId="68C7E9BD"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Elizabeth Downey</w:t>
      </w:r>
    </w:p>
    <w:p w14:paraId="585EEDBF"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 xml:space="preserve">Ellie </w:t>
      </w:r>
      <w:proofErr w:type="spellStart"/>
      <w:r w:rsidRPr="004271FC">
        <w:rPr>
          <w:rFonts w:ascii="Roboto" w:hAnsi="Roboto" w:cstheme="minorHAnsi"/>
          <w:i/>
          <w:sz w:val="22"/>
        </w:rPr>
        <w:t>Duda</w:t>
      </w:r>
      <w:proofErr w:type="spellEnd"/>
      <w:r w:rsidRPr="004271FC">
        <w:rPr>
          <w:rFonts w:ascii="Roboto" w:hAnsi="Roboto" w:cstheme="minorHAnsi"/>
          <w:i/>
          <w:sz w:val="22"/>
        </w:rPr>
        <w:t xml:space="preserve"> </w:t>
      </w:r>
    </w:p>
    <w:p w14:paraId="4CD39C6A"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 xml:space="preserve">Natalie Elam </w:t>
      </w:r>
    </w:p>
    <w:p w14:paraId="6D247B27"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Makenzie Harrison</w:t>
      </w:r>
    </w:p>
    <w:p w14:paraId="2B956F8B"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Claire Hudson</w:t>
      </w:r>
    </w:p>
    <w:p w14:paraId="1EE50263"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Kirby Jarzombek</w:t>
      </w:r>
    </w:p>
    <w:p w14:paraId="73BFF455" w14:textId="77777777" w:rsidR="00540E2E" w:rsidRPr="004271FC" w:rsidRDefault="00540E2E" w:rsidP="00540E2E">
      <w:pPr>
        <w:pStyle w:val="DPTitle"/>
        <w:rPr>
          <w:rFonts w:ascii="Roboto" w:hAnsi="Roboto" w:cstheme="minorHAnsi"/>
          <w:i/>
          <w:sz w:val="28"/>
        </w:rPr>
      </w:pPr>
    </w:p>
    <w:p w14:paraId="6744578D" w14:textId="77777777" w:rsidR="00540E2E" w:rsidRPr="004271FC" w:rsidRDefault="00540E2E" w:rsidP="00540E2E">
      <w:pPr>
        <w:pStyle w:val="DPTitle"/>
        <w:rPr>
          <w:rFonts w:ascii="Roboto" w:hAnsi="Roboto" w:cstheme="minorHAnsi"/>
          <w:i/>
          <w:sz w:val="28"/>
        </w:rPr>
      </w:pPr>
    </w:p>
    <w:p w14:paraId="5299501A" w14:textId="260D4CB4" w:rsidR="00540E2E" w:rsidRPr="004271FC" w:rsidRDefault="00540E2E" w:rsidP="00540E2E">
      <w:pPr>
        <w:pStyle w:val="DPTitle"/>
        <w:rPr>
          <w:rFonts w:ascii="Roboto" w:hAnsi="Roboto" w:cstheme="minorHAnsi"/>
          <w:i/>
          <w:sz w:val="28"/>
        </w:rPr>
      </w:pPr>
      <w:r w:rsidRPr="004271FC">
        <w:rPr>
          <w:rFonts w:ascii="Roboto" w:hAnsi="Roboto" w:cstheme="minorHAnsi"/>
          <w:i/>
          <w:sz w:val="28"/>
        </w:rPr>
        <w:t xml:space="preserve">Dr. Neil Shanks </w:t>
      </w:r>
    </w:p>
    <w:p w14:paraId="5EA2E1DD"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 xml:space="preserve">Audrey Johnston </w:t>
      </w:r>
    </w:p>
    <w:p w14:paraId="29BFD51F"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 xml:space="preserve">Shira </w:t>
      </w:r>
      <w:proofErr w:type="spellStart"/>
      <w:r w:rsidRPr="004271FC">
        <w:rPr>
          <w:rFonts w:ascii="Roboto" w:hAnsi="Roboto" w:cstheme="minorHAnsi"/>
          <w:i/>
          <w:sz w:val="22"/>
        </w:rPr>
        <w:t>Kodra</w:t>
      </w:r>
      <w:proofErr w:type="spellEnd"/>
      <w:r w:rsidRPr="004271FC">
        <w:rPr>
          <w:rFonts w:ascii="Roboto" w:hAnsi="Roboto" w:cstheme="minorHAnsi"/>
          <w:i/>
          <w:sz w:val="22"/>
        </w:rPr>
        <w:t xml:space="preserve"> </w:t>
      </w:r>
    </w:p>
    <w:p w14:paraId="3F5FC713"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 xml:space="preserve">Alex </w:t>
      </w:r>
      <w:proofErr w:type="spellStart"/>
      <w:r w:rsidRPr="004271FC">
        <w:rPr>
          <w:rFonts w:ascii="Roboto" w:hAnsi="Roboto" w:cstheme="minorHAnsi"/>
          <w:i/>
          <w:sz w:val="22"/>
        </w:rPr>
        <w:t>Lodenberg</w:t>
      </w:r>
      <w:proofErr w:type="spellEnd"/>
    </w:p>
    <w:p w14:paraId="58650250"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Chloe Marshall</w:t>
      </w:r>
    </w:p>
    <w:p w14:paraId="36168BCF"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Jae Moore</w:t>
      </w:r>
    </w:p>
    <w:p w14:paraId="19FE4863"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Grace Mueller</w:t>
      </w:r>
    </w:p>
    <w:p w14:paraId="4B2BBCAE"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Audrey Sossaman</w:t>
      </w:r>
    </w:p>
    <w:p w14:paraId="67F23A52"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 xml:space="preserve">Rachel </w:t>
      </w:r>
      <w:proofErr w:type="spellStart"/>
      <w:r w:rsidRPr="004271FC">
        <w:rPr>
          <w:rFonts w:ascii="Roboto" w:hAnsi="Roboto" w:cstheme="minorHAnsi"/>
          <w:i/>
          <w:sz w:val="22"/>
        </w:rPr>
        <w:t>Steitz</w:t>
      </w:r>
      <w:proofErr w:type="spellEnd"/>
    </w:p>
    <w:p w14:paraId="52B45732"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Claire Tate</w:t>
      </w:r>
    </w:p>
    <w:p w14:paraId="6B81F938"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 xml:space="preserve">Sarah </w:t>
      </w:r>
      <w:proofErr w:type="spellStart"/>
      <w:r w:rsidRPr="004271FC">
        <w:rPr>
          <w:rFonts w:ascii="Roboto" w:hAnsi="Roboto" w:cstheme="minorHAnsi"/>
          <w:i/>
          <w:sz w:val="22"/>
        </w:rPr>
        <w:t>Tinlin</w:t>
      </w:r>
      <w:proofErr w:type="spellEnd"/>
    </w:p>
    <w:p w14:paraId="7442D44C" w14:textId="77777777" w:rsidR="00540E2E" w:rsidRPr="004271FC" w:rsidRDefault="00540E2E" w:rsidP="00540E2E">
      <w:pPr>
        <w:pStyle w:val="DPTitle"/>
        <w:rPr>
          <w:rFonts w:ascii="Roboto" w:hAnsi="Roboto" w:cstheme="minorHAnsi"/>
          <w:i/>
          <w:sz w:val="22"/>
        </w:rPr>
      </w:pPr>
      <w:r w:rsidRPr="004271FC">
        <w:rPr>
          <w:rFonts w:ascii="Roboto" w:hAnsi="Roboto" w:cstheme="minorHAnsi"/>
          <w:i/>
          <w:sz w:val="22"/>
        </w:rPr>
        <w:t>Abigail Traylor</w:t>
      </w:r>
    </w:p>
    <w:p w14:paraId="1779DC63" w14:textId="3234AA60" w:rsidR="00540E2E" w:rsidRPr="004271FC" w:rsidRDefault="00540E2E" w:rsidP="0036372F">
      <w:pPr>
        <w:jc w:val="center"/>
        <w:rPr>
          <w:rFonts w:ascii="Roboto" w:hAnsi="Roboto" w:cstheme="minorHAnsi"/>
          <w:i/>
          <w:sz w:val="32"/>
        </w:rPr>
        <w:sectPr w:rsidR="00540E2E" w:rsidRPr="004271FC" w:rsidSect="00540E2E">
          <w:type w:val="continuous"/>
          <w:pgSz w:w="12240" w:h="15840"/>
          <w:pgMar w:top="720" w:right="720" w:bottom="720" w:left="720" w:header="720" w:footer="720" w:gutter="0"/>
          <w:cols w:num="2" w:space="720"/>
          <w:docGrid w:linePitch="360"/>
        </w:sectPr>
      </w:pPr>
      <w:r w:rsidRPr="004271FC">
        <w:rPr>
          <w:rFonts w:ascii="Roboto" w:hAnsi="Roboto" w:cstheme="minorHAnsi"/>
          <w:i/>
        </w:rPr>
        <w:t>Hannah Tucker</w:t>
      </w:r>
    </w:p>
    <w:p w14:paraId="386F112B" w14:textId="77777777" w:rsidR="00540E2E" w:rsidRDefault="00540E2E" w:rsidP="0036372F">
      <w:pPr>
        <w:pStyle w:val="DPTitle"/>
        <w:jc w:val="left"/>
        <w:rPr>
          <w:rFonts w:asciiTheme="minorHAnsi" w:hAnsiTheme="minorHAnsi" w:cstheme="minorHAnsi"/>
          <w:sz w:val="20"/>
        </w:rPr>
        <w:sectPr w:rsidR="00540E2E" w:rsidSect="00540E2E">
          <w:headerReference w:type="default" r:id="rId10"/>
          <w:footerReference w:type="default" r:id="rId11"/>
          <w:pgSz w:w="12240" w:h="15840"/>
          <w:pgMar w:top="720" w:right="720" w:bottom="720" w:left="720" w:header="720" w:footer="720" w:gutter="0"/>
          <w:cols w:num="2" w:space="720"/>
          <w:docGrid w:linePitch="360"/>
        </w:sectPr>
      </w:pPr>
    </w:p>
    <w:p w14:paraId="066D7EC3" w14:textId="2978F427" w:rsidR="005707C7" w:rsidRPr="005707C7" w:rsidRDefault="005707C7" w:rsidP="0036372F">
      <w:pPr>
        <w:pStyle w:val="DPTitle"/>
        <w:rPr>
          <w:sz w:val="48"/>
        </w:rPr>
      </w:pPr>
      <w:r w:rsidRPr="005707C7">
        <w:rPr>
          <w:sz w:val="48"/>
        </w:rPr>
        <w:t>Overview</w:t>
      </w:r>
    </w:p>
    <w:p w14:paraId="4270A53D" w14:textId="4828BF11" w:rsidR="005707C7" w:rsidRPr="004271FC" w:rsidRDefault="005707C7" w:rsidP="005707C7">
      <w:pPr>
        <w:pStyle w:val="DPSectionHeader"/>
        <w:rPr>
          <w:rFonts w:ascii="Roboto" w:hAnsi="Roboto"/>
          <w:sz w:val="28"/>
        </w:rPr>
      </w:pPr>
      <w:r w:rsidRPr="004271FC">
        <w:rPr>
          <w:rFonts w:ascii="Roboto" w:hAnsi="Roboto"/>
          <w:sz w:val="28"/>
        </w:rPr>
        <w:t xml:space="preserve">Grade Range: </w:t>
      </w:r>
      <w:r w:rsidR="0036372F" w:rsidRPr="004271FC">
        <w:rPr>
          <w:rFonts w:ascii="Roboto" w:hAnsi="Roboto"/>
          <w:sz w:val="28"/>
        </w:rPr>
        <w:t>Third Grade</w:t>
      </w:r>
    </w:p>
    <w:p w14:paraId="2AF5CAE9" w14:textId="77777777" w:rsidR="005707C7" w:rsidRPr="004271FC" w:rsidRDefault="005707C7" w:rsidP="005707C7">
      <w:pPr>
        <w:pStyle w:val="DPSectionHeader"/>
        <w:rPr>
          <w:rFonts w:ascii="Roboto" w:hAnsi="Roboto"/>
          <w:sz w:val="22"/>
        </w:rPr>
      </w:pPr>
    </w:p>
    <w:p w14:paraId="384E8B8B" w14:textId="77777777" w:rsidR="0036372F" w:rsidRPr="004271FC" w:rsidRDefault="005707C7" w:rsidP="005707C7">
      <w:pPr>
        <w:pStyle w:val="DPSectionHeader"/>
        <w:rPr>
          <w:rFonts w:ascii="Roboto" w:hAnsi="Roboto"/>
          <w:sz w:val="28"/>
        </w:rPr>
      </w:pPr>
      <w:r w:rsidRPr="004271FC">
        <w:rPr>
          <w:rFonts w:ascii="Roboto" w:hAnsi="Roboto"/>
          <w:sz w:val="28"/>
        </w:rPr>
        <w:t>Topics:</w:t>
      </w:r>
    </w:p>
    <w:p w14:paraId="499FACE7" w14:textId="5907CF92" w:rsidR="005707C7" w:rsidRPr="004271FC" w:rsidRDefault="0036372F" w:rsidP="005707C7">
      <w:pPr>
        <w:pStyle w:val="DPSectionHeader"/>
        <w:rPr>
          <w:rFonts w:ascii="Roboto" w:hAnsi="Roboto"/>
          <w:sz w:val="24"/>
          <w:szCs w:val="20"/>
        </w:rPr>
      </w:pPr>
      <w:r w:rsidRPr="004271FC">
        <w:rPr>
          <w:rFonts w:ascii="Roboto" w:hAnsi="Roboto"/>
          <w:sz w:val="24"/>
          <w:szCs w:val="20"/>
        </w:rPr>
        <w:t>Geography, Human Adaptations, Free Enterprise, Scarcity, Resources,</w:t>
      </w:r>
      <w:r w:rsidR="0099574B">
        <w:rPr>
          <w:rFonts w:ascii="Roboto" w:hAnsi="Roboto"/>
          <w:sz w:val="24"/>
          <w:szCs w:val="20"/>
        </w:rPr>
        <w:t xml:space="preserve"> water pollution, water sources</w:t>
      </w:r>
      <w:r w:rsidRPr="004271FC">
        <w:rPr>
          <w:rFonts w:ascii="Roboto" w:hAnsi="Roboto"/>
          <w:sz w:val="24"/>
          <w:szCs w:val="20"/>
        </w:rPr>
        <w:t xml:space="preserve"> and Changing Communities</w:t>
      </w:r>
    </w:p>
    <w:p w14:paraId="753CE7EE" w14:textId="77777777" w:rsidR="005707C7" w:rsidRPr="004271FC" w:rsidRDefault="005707C7" w:rsidP="005707C7">
      <w:pPr>
        <w:pStyle w:val="DPSectionHeader"/>
        <w:rPr>
          <w:rFonts w:ascii="Roboto" w:hAnsi="Roboto"/>
          <w:sz w:val="22"/>
        </w:rPr>
      </w:pPr>
    </w:p>
    <w:p w14:paraId="57E3CF6B" w14:textId="5DDE6921" w:rsidR="005707C7" w:rsidRPr="004271FC" w:rsidRDefault="005707C7" w:rsidP="005707C7">
      <w:pPr>
        <w:pStyle w:val="DPSectionHeader"/>
        <w:rPr>
          <w:rFonts w:ascii="Roboto" w:hAnsi="Roboto"/>
          <w:sz w:val="28"/>
        </w:rPr>
      </w:pPr>
      <w:r w:rsidRPr="004271FC">
        <w:rPr>
          <w:rFonts w:ascii="Roboto" w:hAnsi="Roboto"/>
          <w:sz w:val="28"/>
        </w:rPr>
        <w:t xml:space="preserve">Compelling Question: </w:t>
      </w:r>
    </w:p>
    <w:p w14:paraId="3873F15A" w14:textId="018F4C43" w:rsidR="0036372F" w:rsidRPr="004271FC" w:rsidRDefault="0036372F" w:rsidP="005707C7">
      <w:pPr>
        <w:pStyle w:val="DPSectionHeader"/>
        <w:rPr>
          <w:rFonts w:ascii="Roboto" w:hAnsi="Roboto"/>
          <w:sz w:val="24"/>
          <w:szCs w:val="20"/>
        </w:rPr>
      </w:pPr>
      <w:r w:rsidRPr="004271FC">
        <w:rPr>
          <w:rFonts w:ascii="Roboto" w:hAnsi="Roboto"/>
          <w:sz w:val="24"/>
          <w:szCs w:val="20"/>
        </w:rPr>
        <w:t>How does water influence a community?</w:t>
      </w:r>
    </w:p>
    <w:p w14:paraId="0EB4CBCE" w14:textId="77777777" w:rsidR="005707C7" w:rsidRPr="004271FC" w:rsidRDefault="005707C7" w:rsidP="005707C7">
      <w:pPr>
        <w:pStyle w:val="DPSectionHeader"/>
        <w:rPr>
          <w:rFonts w:ascii="Roboto" w:hAnsi="Roboto"/>
          <w:sz w:val="22"/>
        </w:rPr>
      </w:pPr>
    </w:p>
    <w:p w14:paraId="59DFDCAF" w14:textId="48FB57AE" w:rsidR="005707C7" w:rsidRPr="004271FC" w:rsidRDefault="005707C7" w:rsidP="005707C7">
      <w:pPr>
        <w:pStyle w:val="DPSectionHeader"/>
        <w:rPr>
          <w:rFonts w:ascii="Roboto" w:hAnsi="Roboto"/>
          <w:sz w:val="28"/>
        </w:rPr>
      </w:pPr>
      <w:r w:rsidRPr="004271FC">
        <w:rPr>
          <w:rFonts w:ascii="Roboto" w:hAnsi="Roboto"/>
          <w:sz w:val="28"/>
        </w:rPr>
        <w:t>TEKS:</w:t>
      </w:r>
    </w:p>
    <w:p w14:paraId="6D5F90BD" w14:textId="1F7C6EB9" w:rsidR="005707C7" w:rsidRDefault="0036372F" w:rsidP="005707C7">
      <w:pPr>
        <w:pStyle w:val="DPSectionHeader"/>
        <w:rPr>
          <w:rFonts w:ascii="Roboto" w:hAnsi="Roboto"/>
          <w:sz w:val="22"/>
        </w:rPr>
      </w:pPr>
      <w:r w:rsidRPr="004271FC">
        <w:rPr>
          <w:rFonts w:ascii="Roboto" w:hAnsi="Roboto"/>
          <w:sz w:val="22"/>
        </w:rPr>
        <w:t>Third Grade: (Social Studies) 4A, 4B, 4E, 7A, 7B, 7C, 1</w:t>
      </w:r>
      <w:r w:rsidR="004F3786">
        <w:rPr>
          <w:rFonts w:ascii="Roboto" w:hAnsi="Roboto"/>
          <w:sz w:val="22"/>
        </w:rPr>
        <w:t>1A</w:t>
      </w:r>
      <w:r w:rsidRPr="004271FC">
        <w:rPr>
          <w:rFonts w:ascii="Roboto" w:hAnsi="Roboto"/>
          <w:sz w:val="22"/>
        </w:rPr>
        <w:t xml:space="preserve">, </w:t>
      </w:r>
      <w:r w:rsidR="004271FC" w:rsidRPr="004271FC">
        <w:rPr>
          <w:rFonts w:ascii="Roboto" w:hAnsi="Roboto"/>
          <w:sz w:val="22"/>
        </w:rPr>
        <w:t xml:space="preserve">and </w:t>
      </w:r>
      <w:r w:rsidRPr="004271FC">
        <w:rPr>
          <w:rFonts w:ascii="Roboto" w:hAnsi="Roboto"/>
          <w:sz w:val="22"/>
        </w:rPr>
        <w:t>1</w:t>
      </w:r>
      <w:r w:rsidR="004F3786">
        <w:rPr>
          <w:rFonts w:ascii="Roboto" w:hAnsi="Roboto"/>
          <w:sz w:val="22"/>
        </w:rPr>
        <w:t>1B</w:t>
      </w:r>
    </w:p>
    <w:p w14:paraId="4C4C63CE" w14:textId="03B0104B" w:rsidR="00576F0A" w:rsidRPr="004271FC" w:rsidRDefault="00576F0A" w:rsidP="00FC4539">
      <w:pPr>
        <w:pStyle w:val="DPSectionHeader"/>
        <w:ind w:left="1275"/>
        <w:rPr>
          <w:rFonts w:ascii="Roboto" w:hAnsi="Roboto"/>
          <w:sz w:val="22"/>
        </w:rPr>
      </w:pPr>
      <w:r>
        <w:rPr>
          <w:rFonts w:ascii="Roboto" w:hAnsi="Roboto"/>
          <w:sz w:val="22"/>
        </w:rPr>
        <w:t>(Science)</w:t>
      </w:r>
      <w:r w:rsidR="004F3786">
        <w:rPr>
          <w:rFonts w:ascii="Roboto" w:hAnsi="Roboto"/>
          <w:sz w:val="22"/>
        </w:rPr>
        <w:t xml:space="preserve"> </w:t>
      </w:r>
      <w:r w:rsidR="00B503C3">
        <w:rPr>
          <w:rFonts w:ascii="Roboto" w:hAnsi="Roboto"/>
          <w:sz w:val="22"/>
        </w:rPr>
        <w:t>7C</w:t>
      </w:r>
      <w:bookmarkStart w:id="0" w:name="_GoBack"/>
      <w:bookmarkEnd w:id="0"/>
    </w:p>
    <w:p w14:paraId="0807DC0A" w14:textId="77777777" w:rsidR="0036372F" w:rsidRPr="004271FC" w:rsidRDefault="0036372F" w:rsidP="005707C7">
      <w:pPr>
        <w:pStyle w:val="DPSectionHeader"/>
        <w:rPr>
          <w:rFonts w:ascii="Roboto" w:hAnsi="Roboto"/>
          <w:sz w:val="22"/>
        </w:rPr>
      </w:pPr>
    </w:p>
    <w:p w14:paraId="222315D1" w14:textId="7117BE85" w:rsidR="005707C7" w:rsidRPr="004271FC" w:rsidRDefault="005707C7" w:rsidP="005707C7">
      <w:pPr>
        <w:pStyle w:val="DPSectionHeader"/>
        <w:rPr>
          <w:rFonts w:ascii="Roboto" w:hAnsi="Roboto"/>
          <w:sz w:val="28"/>
        </w:rPr>
      </w:pPr>
      <w:r w:rsidRPr="004271FC">
        <w:rPr>
          <w:rFonts w:ascii="Roboto" w:hAnsi="Roboto"/>
          <w:sz w:val="28"/>
        </w:rPr>
        <w:t xml:space="preserve">Field Trip Connection: </w:t>
      </w:r>
    </w:p>
    <w:p w14:paraId="36F4F5A5" w14:textId="5AB6EE67" w:rsidR="005707C7" w:rsidRPr="004271FC" w:rsidRDefault="004271FC" w:rsidP="005707C7">
      <w:pPr>
        <w:pStyle w:val="DPSectionHeader"/>
        <w:rPr>
          <w:rFonts w:ascii="Roboto" w:hAnsi="Roboto"/>
          <w:sz w:val="22"/>
        </w:rPr>
      </w:pPr>
      <w:r w:rsidRPr="004271FC">
        <w:rPr>
          <w:rFonts w:ascii="Roboto" w:hAnsi="Roboto"/>
          <w:sz w:val="22"/>
        </w:rPr>
        <w:t xml:space="preserve">These lessons are designed for the week before a Waco: Home of Dr Pepper Field Trip. You can also add to the field trip by participating in a Create a Soft Drink (2 </w:t>
      </w:r>
      <w:proofErr w:type="spellStart"/>
      <w:r w:rsidRPr="004271FC">
        <w:rPr>
          <w:rFonts w:ascii="Roboto" w:hAnsi="Roboto"/>
          <w:sz w:val="22"/>
        </w:rPr>
        <w:t>hr</w:t>
      </w:r>
      <w:proofErr w:type="spellEnd"/>
      <w:r w:rsidRPr="004271FC">
        <w:rPr>
          <w:rFonts w:ascii="Roboto" w:hAnsi="Roboto"/>
          <w:sz w:val="22"/>
        </w:rPr>
        <w:t xml:space="preserve">) program. </w:t>
      </w:r>
    </w:p>
    <w:p w14:paraId="3D36B23F" w14:textId="64FDCFA2" w:rsidR="005707C7" w:rsidRPr="00E96982" w:rsidRDefault="005707C7" w:rsidP="00E96982">
      <w:pPr>
        <w:rPr>
          <w:rFonts w:cstheme="minorHAnsi"/>
        </w:rPr>
      </w:pPr>
      <w:r>
        <w:br w:type="page"/>
      </w:r>
    </w:p>
    <w:p w14:paraId="79910D55" w14:textId="77777777" w:rsidR="00E96982" w:rsidRDefault="00E96982" w:rsidP="005707C7">
      <w:pPr>
        <w:pStyle w:val="DPTitle"/>
        <w:rPr>
          <w:sz w:val="48"/>
        </w:rPr>
        <w:sectPr w:rsidR="00E96982" w:rsidSect="00540E2E">
          <w:type w:val="continuous"/>
          <w:pgSz w:w="12240" w:h="15840"/>
          <w:pgMar w:top="720" w:right="720" w:bottom="720" w:left="720" w:header="720" w:footer="720" w:gutter="0"/>
          <w:cols w:space="720"/>
          <w:docGrid w:linePitch="360"/>
        </w:sectPr>
      </w:pPr>
    </w:p>
    <w:p w14:paraId="0DA3E44D" w14:textId="77777777" w:rsidR="00E96982" w:rsidRPr="00E96982" w:rsidRDefault="00E96982" w:rsidP="005707C7">
      <w:pPr>
        <w:pStyle w:val="DPTitle"/>
        <w:rPr>
          <w:sz w:val="20"/>
        </w:rPr>
      </w:pPr>
    </w:p>
    <w:p w14:paraId="0C8BE7C3" w14:textId="0F38B5D2" w:rsidR="005707C7" w:rsidRPr="005707C7" w:rsidRDefault="00E96982" w:rsidP="005707C7">
      <w:pPr>
        <w:pStyle w:val="DPTitle"/>
        <w:rPr>
          <w:sz w:val="48"/>
        </w:rPr>
      </w:pPr>
      <w:r>
        <w:rPr>
          <w:sz w:val="48"/>
        </w:rPr>
        <w:t>Inquiry Unit Plans</w:t>
      </w:r>
    </w:p>
    <w:p w14:paraId="2E6E93B8" w14:textId="77777777" w:rsidR="005707C7" w:rsidRPr="005707C7" w:rsidRDefault="005707C7" w:rsidP="005707C7">
      <w:pPr>
        <w:pStyle w:val="DPSectionHeader"/>
        <w:rPr>
          <w:sz w:val="22"/>
        </w:rPr>
      </w:pPr>
    </w:p>
    <w:tbl>
      <w:tblPr>
        <w:tblStyle w:val="TableGrid"/>
        <w:tblW w:w="0" w:type="auto"/>
        <w:tblLook w:val="04A0" w:firstRow="1" w:lastRow="0" w:firstColumn="1" w:lastColumn="0" w:noHBand="0" w:noVBand="1"/>
      </w:tblPr>
      <w:tblGrid>
        <w:gridCol w:w="2859"/>
        <w:gridCol w:w="2859"/>
        <w:gridCol w:w="2859"/>
        <w:gridCol w:w="2859"/>
        <w:gridCol w:w="2859"/>
      </w:tblGrid>
      <w:tr w:rsidR="00E96982" w14:paraId="4E0CBC93" w14:textId="77777777" w:rsidTr="005167A5">
        <w:trPr>
          <w:trHeight w:val="889"/>
        </w:trPr>
        <w:tc>
          <w:tcPr>
            <w:tcW w:w="14295" w:type="dxa"/>
            <w:gridSpan w:val="5"/>
          </w:tcPr>
          <w:p w14:paraId="360C1AE5" w14:textId="77777777" w:rsidR="00E96982" w:rsidRDefault="00E96982" w:rsidP="005707C7">
            <w:pPr>
              <w:pStyle w:val="DPSectionHeader"/>
              <w:rPr>
                <w:rFonts w:ascii="Roboto" w:hAnsi="Roboto"/>
                <w:b/>
                <w:sz w:val="22"/>
              </w:rPr>
            </w:pPr>
            <w:r w:rsidRPr="004271FC">
              <w:rPr>
                <w:rFonts w:ascii="Roboto" w:hAnsi="Roboto"/>
                <w:b/>
                <w:sz w:val="22"/>
              </w:rPr>
              <w:t xml:space="preserve">Unit Compelling Question: </w:t>
            </w:r>
          </w:p>
          <w:p w14:paraId="0F8074C7" w14:textId="257FA3DA" w:rsidR="00B503C3" w:rsidRPr="00B503C3" w:rsidRDefault="00B503C3" w:rsidP="005707C7">
            <w:pPr>
              <w:pStyle w:val="DPSectionHeader"/>
              <w:rPr>
                <w:rFonts w:ascii="Roboto" w:hAnsi="Roboto"/>
                <w:bCs/>
                <w:sz w:val="22"/>
              </w:rPr>
            </w:pPr>
            <w:r>
              <w:rPr>
                <w:rFonts w:ascii="Roboto" w:hAnsi="Roboto"/>
                <w:bCs/>
                <w:sz w:val="22"/>
              </w:rPr>
              <w:t>How does water influence a community?</w:t>
            </w:r>
          </w:p>
        </w:tc>
      </w:tr>
      <w:tr w:rsidR="00E96982" w14:paraId="71B11340" w14:textId="77777777" w:rsidTr="00E96982">
        <w:trPr>
          <w:trHeight w:val="840"/>
        </w:trPr>
        <w:tc>
          <w:tcPr>
            <w:tcW w:w="2859" w:type="dxa"/>
          </w:tcPr>
          <w:p w14:paraId="0E949413" w14:textId="77777777" w:rsidR="00E96982" w:rsidRPr="004271FC" w:rsidRDefault="00E96982" w:rsidP="005707C7">
            <w:pPr>
              <w:pStyle w:val="DPSectionHeader"/>
              <w:rPr>
                <w:rFonts w:ascii="Roboto" w:hAnsi="Roboto"/>
                <w:b/>
                <w:sz w:val="22"/>
              </w:rPr>
            </w:pPr>
            <w:r w:rsidRPr="004271FC">
              <w:rPr>
                <w:rFonts w:ascii="Roboto" w:hAnsi="Roboto"/>
                <w:b/>
                <w:sz w:val="22"/>
              </w:rPr>
              <w:t>Lesson 1</w:t>
            </w:r>
          </w:p>
          <w:p w14:paraId="59AB3BC7" w14:textId="1237F010" w:rsidR="00E96982" w:rsidRPr="004271FC" w:rsidRDefault="004271FC" w:rsidP="005707C7">
            <w:pPr>
              <w:pStyle w:val="DPSectionHeader"/>
              <w:rPr>
                <w:rFonts w:ascii="Roboto" w:hAnsi="Roboto"/>
                <w:sz w:val="22"/>
              </w:rPr>
            </w:pPr>
            <w:r w:rsidRPr="004271FC">
              <w:rPr>
                <w:rFonts w:ascii="Roboto" w:hAnsi="Roboto"/>
                <w:sz w:val="22"/>
              </w:rPr>
              <w:t>How does location influence settlement?</w:t>
            </w:r>
          </w:p>
        </w:tc>
        <w:tc>
          <w:tcPr>
            <w:tcW w:w="2859" w:type="dxa"/>
          </w:tcPr>
          <w:p w14:paraId="4F4181BA" w14:textId="77777777" w:rsidR="00E96982" w:rsidRPr="004271FC" w:rsidRDefault="00E96982" w:rsidP="005707C7">
            <w:pPr>
              <w:pStyle w:val="DPSectionHeader"/>
              <w:rPr>
                <w:rFonts w:ascii="Roboto" w:hAnsi="Roboto"/>
                <w:b/>
                <w:sz w:val="22"/>
              </w:rPr>
            </w:pPr>
            <w:r w:rsidRPr="004271FC">
              <w:rPr>
                <w:rFonts w:ascii="Roboto" w:hAnsi="Roboto"/>
                <w:b/>
                <w:sz w:val="22"/>
              </w:rPr>
              <w:t>Lesson 2</w:t>
            </w:r>
          </w:p>
          <w:p w14:paraId="19211C1C" w14:textId="7B7F70DB" w:rsidR="00E96982" w:rsidRPr="004271FC" w:rsidRDefault="004271FC" w:rsidP="005707C7">
            <w:pPr>
              <w:pStyle w:val="DPSectionHeader"/>
              <w:rPr>
                <w:rFonts w:ascii="Roboto" w:hAnsi="Roboto"/>
                <w:sz w:val="22"/>
              </w:rPr>
            </w:pPr>
            <w:r>
              <w:rPr>
                <w:rFonts w:ascii="Roboto" w:hAnsi="Roboto"/>
                <w:sz w:val="22"/>
              </w:rPr>
              <w:t xml:space="preserve">How does </w:t>
            </w:r>
            <w:r w:rsidR="00E650D1">
              <w:rPr>
                <w:rFonts w:ascii="Roboto" w:hAnsi="Roboto"/>
                <w:sz w:val="22"/>
              </w:rPr>
              <w:t>the amount of water effect a community?</w:t>
            </w:r>
          </w:p>
        </w:tc>
        <w:tc>
          <w:tcPr>
            <w:tcW w:w="2859" w:type="dxa"/>
          </w:tcPr>
          <w:p w14:paraId="5C1FB3C3" w14:textId="77777777" w:rsidR="00E96982" w:rsidRPr="004271FC" w:rsidRDefault="00E96982" w:rsidP="005707C7">
            <w:pPr>
              <w:pStyle w:val="DPSectionHeader"/>
              <w:rPr>
                <w:rFonts w:ascii="Roboto" w:hAnsi="Roboto"/>
                <w:b/>
                <w:sz w:val="22"/>
              </w:rPr>
            </w:pPr>
            <w:r w:rsidRPr="004271FC">
              <w:rPr>
                <w:rFonts w:ascii="Roboto" w:hAnsi="Roboto"/>
                <w:b/>
                <w:sz w:val="22"/>
              </w:rPr>
              <w:t>Lesson 3</w:t>
            </w:r>
          </w:p>
          <w:p w14:paraId="26401758" w14:textId="10C12A2B" w:rsidR="00E96982" w:rsidRPr="004271FC" w:rsidRDefault="004271FC" w:rsidP="005707C7">
            <w:pPr>
              <w:pStyle w:val="DPSectionHeader"/>
              <w:rPr>
                <w:rFonts w:ascii="Roboto" w:hAnsi="Roboto"/>
                <w:sz w:val="22"/>
              </w:rPr>
            </w:pPr>
            <w:r>
              <w:rPr>
                <w:rFonts w:ascii="Roboto" w:hAnsi="Roboto"/>
                <w:sz w:val="22"/>
              </w:rPr>
              <w:t>How does geography influence the way people access water?</w:t>
            </w:r>
          </w:p>
        </w:tc>
        <w:tc>
          <w:tcPr>
            <w:tcW w:w="2859" w:type="dxa"/>
          </w:tcPr>
          <w:p w14:paraId="0131795F" w14:textId="77777777" w:rsidR="00E96982" w:rsidRPr="004271FC" w:rsidRDefault="00E96982" w:rsidP="005707C7">
            <w:pPr>
              <w:pStyle w:val="DPSectionHeader"/>
              <w:rPr>
                <w:rFonts w:ascii="Roboto" w:hAnsi="Roboto"/>
                <w:b/>
                <w:sz w:val="22"/>
              </w:rPr>
            </w:pPr>
            <w:r w:rsidRPr="004271FC">
              <w:rPr>
                <w:rFonts w:ascii="Roboto" w:hAnsi="Roboto"/>
                <w:b/>
                <w:sz w:val="22"/>
              </w:rPr>
              <w:t>Lesson 4</w:t>
            </w:r>
          </w:p>
          <w:p w14:paraId="03CC5527" w14:textId="4E953E68" w:rsidR="00E96982" w:rsidRPr="004271FC" w:rsidRDefault="004271FC" w:rsidP="005707C7">
            <w:pPr>
              <w:pStyle w:val="DPSectionHeader"/>
              <w:rPr>
                <w:rFonts w:ascii="Roboto" w:hAnsi="Roboto"/>
                <w:sz w:val="22"/>
              </w:rPr>
            </w:pPr>
            <w:r>
              <w:rPr>
                <w:rFonts w:ascii="Roboto" w:hAnsi="Roboto"/>
                <w:sz w:val="22"/>
              </w:rPr>
              <w:t>How does citizenship affect water?</w:t>
            </w:r>
          </w:p>
        </w:tc>
        <w:tc>
          <w:tcPr>
            <w:tcW w:w="2859" w:type="dxa"/>
          </w:tcPr>
          <w:p w14:paraId="2E18ECD0" w14:textId="77777777" w:rsidR="00E96982" w:rsidRPr="004271FC" w:rsidRDefault="00E96982" w:rsidP="005707C7">
            <w:pPr>
              <w:pStyle w:val="DPSectionHeader"/>
              <w:rPr>
                <w:rFonts w:ascii="Roboto" w:hAnsi="Roboto"/>
                <w:b/>
                <w:sz w:val="22"/>
              </w:rPr>
            </w:pPr>
            <w:r w:rsidRPr="004271FC">
              <w:rPr>
                <w:rFonts w:ascii="Roboto" w:hAnsi="Roboto"/>
                <w:b/>
                <w:sz w:val="22"/>
              </w:rPr>
              <w:t>Lesson 5</w:t>
            </w:r>
          </w:p>
          <w:p w14:paraId="50EB65E6" w14:textId="074094FD" w:rsidR="00E96982" w:rsidRPr="004271FC" w:rsidRDefault="004271FC" w:rsidP="005707C7">
            <w:pPr>
              <w:pStyle w:val="DPSectionHeader"/>
              <w:rPr>
                <w:rFonts w:ascii="Roboto" w:hAnsi="Roboto"/>
                <w:sz w:val="22"/>
              </w:rPr>
            </w:pPr>
            <w:r>
              <w:rPr>
                <w:rFonts w:ascii="Roboto" w:hAnsi="Roboto"/>
                <w:sz w:val="22"/>
              </w:rPr>
              <w:t xml:space="preserve">How does water impact businesses? </w:t>
            </w:r>
          </w:p>
        </w:tc>
      </w:tr>
      <w:tr w:rsidR="00E96982" w14:paraId="62F4C1E2" w14:textId="77777777" w:rsidTr="00E96982">
        <w:trPr>
          <w:trHeight w:val="889"/>
        </w:trPr>
        <w:tc>
          <w:tcPr>
            <w:tcW w:w="2859" w:type="dxa"/>
          </w:tcPr>
          <w:p w14:paraId="223E6ECB" w14:textId="77777777" w:rsidR="00E96982" w:rsidRPr="004271FC" w:rsidRDefault="00E96982" w:rsidP="00E96982">
            <w:pPr>
              <w:pStyle w:val="DPSectionHeader"/>
              <w:rPr>
                <w:rFonts w:ascii="Roboto" w:hAnsi="Roboto"/>
                <w:b/>
                <w:sz w:val="22"/>
              </w:rPr>
            </w:pPr>
            <w:r w:rsidRPr="004271FC">
              <w:rPr>
                <w:rFonts w:ascii="Roboto" w:hAnsi="Roboto"/>
                <w:b/>
                <w:sz w:val="22"/>
              </w:rPr>
              <w:t>TEKS Covered:</w:t>
            </w:r>
          </w:p>
          <w:p w14:paraId="09B58BBE" w14:textId="77D62FA8" w:rsidR="00E96982" w:rsidRDefault="007602D3" w:rsidP="00E96982">
            <w:pPr>
              <w:pStyle w:val="DPSectionHeader"/>
              <w:rPr>
                <w:rFonts w:ascii="Roboto" w:hAnsi="Roboto"/>
                <w:sz w:val="22"/>
              </w:rPr>
            </w:pPr>
            <w:r>
              <w:rPr>
                <w:rFonts w:ascii="Roboto" w:hAnsi="Roboto"/>
                <w:sz w:val="22"/>
              </w:rPr>
              <w:t>(SS) 4A, 4B, 2A</w:t>
            </w:r>
          </w:p>
          <w:p w14:paraId="313C7144" w14:textId="3EE37B14" w:rsidR="007602D3" w:rsidRPr="004271FC" w:rsidRDefault="007602D3" w:rsidP="00E96982">
            <w:pPr>
              <w:pStyle w:val="DPSectionHeader"/>
              <w:rPr>
                <w:rFonts w:ascii="Roboto" w:hAnsi="Roboto"/>
                <w:sz w:val="22"/>
              </w:rPr>
            </w:pPr>
            <w:r>
              <w:rPr>
                <w:rFonts w:ascii="Roboto" w:hAnsi="Roboto"/>
                <w:sz w:val="22"/>
              </w:rPr>
              <w:t>(SC)</w:t>
            </w:r>
            <w:r w:rsidR="00B503C3">
              <w:rPr>
                <w:rFonts w:ascii="Roboto" w:hAnsi="Roboto"/>
                <w:sz w:val="22"/>
              </w:rPr>
              <w:t xml:space="preserve"> 7C</w:t>
            </w:r>
          </w:p>
        </w:tc>
        <w:tc>
          <w:tcPr>
            <w:tcW w:w="2859" w:type="dxa"/>
          </w:tcPr>
          <w:p w14:paraId="0747B94B" w14:textId="77777777" w:rsidR="00E96982" w:rsidRPr="004271FC" w:rsidRDefault="00E96982" w:rsidP="00E96982">
            <w:pPr>
              <w:pStyle w:val="DPSectionHeader"/>
              <w:rPr>
                <w:rFonts w:ascii="Roboto" w:hAnsi="Roboto"/>
                <w:b/>
                <w:sz w:val="22"/>
              </w:rPr>
            </w:pPr>
            <w:r w:rsidRPr="004271FC">
              <w:rPr>
                <w:rFonts w:ascii="Roboto" w:hAnsi="Roboto"/>
                <w:b/>
                <w:sz w:val="22"/>
              </w:rPr>
              <w:t>TEKS Covered:</w:t>
            </w:r>
          </w:p>
          <w:p w14:paraId="3DB992DA" w14:textId="77777777" w:rsidR="00E96982" w:rsidRDefault="007602D3" w:rsidP="00E96982">
            <w:pPr>
              <w:pStyle w:val="DPSectionHeader"/>
              <w:rPr>
                <w:rFonts w:ascii="Roboto" w:hAnsi="Roboto"/>
                <w:sz w:val="22"/>
              </w:rPr>
            </w:pPr>
            <w:r>
              <w:rPr>
                <w:rFonts w:ascii="Roboto" w:hAnsi="Roboto"/>
                <w:sz w:val="22"/>
              </w:rPr>
              <w:t>(SS) 7A, 7B</w:t>
            </w:r>
          </w:p>
          <w:p w14:paraId="76D210A5" w14:textId="5EEC8294" w:rsidR="00E650D1" w:rsidRPr="004271FC" w:rsidRDefault="00E650D1" w:rsidP="00E96982">
            <w:pPr>
              <w:pStyle w:val="DPSectionHeader"/>
              <w:rPr>
                <w:rFonts w:ascii="Roboto" w:hAnsi="Roboto"/>
                <w:sz w:val="22"/>
              </w:rPr>
            </w:pPr>
            <w:r>
              <w:rPr>
                <w:rFonts w:ascii="Roboto" w:hAnsi="Roboto"/>
                <w:sz w:val="22"/>
              </w:rPr>
              <w:t xml:space="preserve">(SC) </w:t>
            </w:r>
            <w:r w:rsidR="00B503C3">
              <w:rPr>
                <w:rFonts w:ascii="Roboto" w:hAnsi="Roboto"/>
                <w:sz w:val="22"/>
              </w:rPr>
              <w:t>7C</w:t>
            </w:r>
          </w:p>
        </w:tc>
        <w:tc>
          <w:tcPr>
            <w:tcW w:w="2859" w:type="dxa"/>
          </w:tcPr>
          <w:p w14:paraId="659C3288" w14:textId="77777777" w:rsidR="00E96982" w:rsidRPr="004271FC" w:rsidRDefault="00E96982" w:rsidP="00E96982">
            <w:pPr>
              <w:pStyle w:val="DPSectionHeader"/>
              <w:rPr>
                <w:rFonts w:ascii="Roboto" w:hAnsi="Roboto"/>
                <w:b/>
                <w:sz w:val="22"/>
              </w:rPr>
            </w:pPr>
            <w:r w:rsidRPr="004271FC">
              <w:rPr>
                <w:rFonts w:ascii="Roboto" w:hAnsi="Roboto"/>
                <w:b/>
                <w:sz w:val="22"/>
              </w:rPr>
              <w:t>TEKS Covered:</w:t>
            </w:r>
          </w:p>
          <w:p w14:paraId="6012357C" w14:textId="4F9825C1" w:rsidR="00E96982" w:rsidRDefault="00E650D1" w:rsidP="00E96982">
            <w:pPr>
              <w:pStyle w:val="DPSectionHeader"/>
              <w:rPr>
                <w:rFonts w:ascii="Roboto" w:hAnsi="Roboto"/>
                <w:sz w:val="22"/>
              </w:rPr>
            </w:pPr>
            <w:r>
              <w:rPr>
                <w:rFonts w:ascii="Roboto" w:hAnsi="Roboto"/>
                <w:sz w:val="22"/>
              </w:rPr>
              <w:t>(SS) 4A, 4B</w:t>
            </w:r>
          </w:p>
          <w:p w14:paraId="73D58D10" w14:textId="4C7C7E81" w:rsidR="00E650D1" w:rsidRPr="004271FC" w:rsidRDefault="00E650D1" w:rsidP="00E96982">
            <w:pPr>
              <w:pStyle w:val="DPSectionHeader"/>
              <w:rPr>
                <w:rFonts w:ascii="Roboto" w:hAnsi="Roboto"/>
                <w:sz w:val="22"/>
              </w:rPr>
            </w:pPr>
            <w:r>
              <w:rPr>
                <w:rFonts w:ascii="Roboto" w:hAnsi="Roboto"/>
                <w:sz w:val="22"/>
              </w:rPr>
              <w:t>(SC)</w:t>
            </w:r>
            <w:r w:rsidR="00B503C3">
              <w:rPr>
                <w:rFonts w:ascii="Roboto" w:hAnsi="Roboto"/>
                <w:sz w:val="22"/>
              </w:rPr>
              <w:t xml:space="preserve"> 7C</w:t>
            </w:r>
          </w:p>
        </w:tc>
        <w:tc>
          <w:tcPr>
            <w:tcW w:w="2859" w:type="dxa"/>
          </w:tcPr>
          <w:p w14:paraId="344B85C4" w14:textId="77777777" w:rsidR="00E96982" w:rsidRPr="004271FC" w:rsidRDefault="00E96982" w:rsidP="00E96982">
            <w:pPr>
              <w:pStyle w:val="DPSectionHeader"/>
              <w:rPr>
                <w:rFonts w:ascii="Roboto" w:hAnsi="Roboto"/>
                <w:b/>
                <w:sz w:val="22"/>
              </w:rPr>
            </w:pPr>
            <w:r w:rsidRPr="004271FC">
              <w:rPr>
                <w:rFonts w:ascii="Roboto" w:hAnsi="Roboto"/>
                <w:b/>
                <w:sz w:val="22"/>
              </w:rPr>
              <w:t>TEKS Covered:</w:t>
            </w:r>
          </w:p>
          <w:p w14:paraId="377215C0" w14:textId="6AF01C25" w:rsidR="00E96982" w:rsidRDefault="00E650D1" w:rsidP="00E96982">
            <w:pPr>
              <w:pStyle w:val="DPSectionHeader"/>
              <w:rPr>
                <w:rFonts w:ascii="Roboto" w:hAnsi="Roboto"/>
                <w:sz w:val="22"/>
              </w:rPr>
            </w:pPr>
            <w:r>
              <w:rPr>
                <w:rFonts w:ascii="Roboto" w:hAnsi="Roboto"/>
                <w:sz w:val="22"/>
              </w:rPr>
              <w:t>(SS) 11A, 11C</w:t>
            </w:r>
          </w:p>
          <w:p w14:paraId="62919A38" w14:textId="3717FC0D" w:rsidR="00E650D1" w:rsidRPr="004271FC" w:rsidRDefault="00E650D1" w:rsidP="00E96982">
            <w:pPr>
              <w:pStyle w:val="DPSectionHeader"/>
              <w:rPr>
                <w:rFonts w:ascii="Roboto" w:hAnsi="Roboto"/>
                <w:sz w:val="22"/>
              </w:rPr>
            </w:pPr>
            <w:r>
              <w:rPr>
                <w:rFonts w:ascii="Roboto" w:hAnsi="Roboto"/>
                <w:sz w:val="22"/>
              </w:rPr>
              <w:t>(SC)</w:t>
            </w:r>
            <w:r w:rsidR="00B503C3">
              <w:rPr>
                <w:rFonts w:ascii="Roboto" w:hAnsi="Roboto"/>
                <w:sz w:val="22"/>
              </w:rPr>
              <w:t xml:space="preserve"> 7C</w:t>
            </w:r>
          </w:p>
        </w:tc>
        <w:tc>
          <w:tcPr>
            <w:tcW w:w="2859" w:type="dxa"/>
          </w:tcPr>
          <w:p w14:paraId="50577B6E" w14:textId="77777777" w:rsidR="00E96982" w:rsidRPr="004271FC" w:rsidRDefault="00E96982" w:rsidP="00E96982">
            <w:pPr>
              <w:pStyle w:val="DPSectionHeader"/>
              <w:rPr>
                <w:rFonts w:ascii="Roboto" w:hAnsi="Roboto"/>
                <w:b/>
                <w:sz w:val="22"/>
              </w:rPr>
            </w:pPr>
            <w:r w:rsidRPr="004271FC">
              <w:rPr>
                <w:rFonts w:ascii="Roboto" w:hAnsi="Roboto"/>
                <w:b/>
                <w:sz w:val="22"/>
              </w:rPr>
              <w:t>TEKS Covered:</w:t>
            </w:r>
          </w:p>
          <w:p w14:paraId="5D6582A3" w14:textId="5045D1E7" w:rsidR="00E96982" w:rsidRDefault="00E650D1" w:rsidP="00E96982">
            <w:pPr>
              <w:pStyle w:val="DPSectionHeader"/>
              <w:rPr>
                <w:rFonts w:ascii="Roboto" w:hAnsi="Roboto"/>
                <w:sz w:val="22"/>
              </w:rPr>
            </w:pPr>
            <w:r>
              <w:rPr>
                <w:rFonts w:ascii="Roboto" w:hAnsi="Roboto"/>
                <w:sz w:val="22"/>
              </w:rPr>
              <w:t xml:space="preserve">(SS) </w:t>
            </w:r>
            <w:r w:rsidR="004F3786">
              <w:rPr>
                <w:rFonts w:ascii="Roboto" w:hAnsi="Roboto"/>
                <w:sz w:val="22"/>
              </w:rPr>
              <w:t>11A, 11B, 7A, 7B</w:t>
            </w:r>
          </w:p>
          <w:p w14:paraId="06D6367B" w14:textId="1DCDB0ED" w:rsidR="00E650D1" w:rsidRPr="004271FC" w:rsidRDefault="00E650D1" w:rsidP="00E96982">
            <w:pPr>
              <w:pStyle w:val="DPSectionHeader"/>
              <w:rPr>
                <w:rFonts w:ascii="Roboto" w:hAnsi="Roboto"/>
                <w:sz w:val="22"/>
              </w:rPr>
            </w:pPr>
            <w:r>
              <w:rPr>
                <w:rFonts w:ascii="Roboto" w:hAnsi="Roboto"/>
                <w:sz w:val="22"/>
              </w:rPr>
              <w:t>(SC)</w:t>
            </w:r>
            <w:r w:rsidR="00B503C3">
              <w:rPr>
                <w:rFonts w:ascii="Roboto" w:hAnsi="Roboto"/>
                <w:sz w:val="22"/>
              </w:rPr>
              <w:t xml:space="preserve"> 7C</w:t>
            </w:r>
          </w:p>
        </w:tc>
      </w:tr>
      <w:tr w:rsidR="00E96982" w14:paraId="42055FE1" w14:textId="77777777" w:rsidTr="00E96982">
        <w:trPr>
          <w:trHeight w:val="840"/>
        </w:trPr>
        <w:tc>
          <w:tcPr>
            <w:tcW w:w="2859" w:type="dxa"/>
          </w:tcPr>
          <w:p w14:paraId="6101B42B" w14:textId="77777777" w:rsidR="00E96982" w:rsidRPr="004271FC" w:rsidRDefault="00E96982" w:rsidP="00E96982">
            <w:pPr>
              <w:pStyle w:val="DPSectionHeader"/>
              <w:rPr>
                <w:rFonts w:ascii="Roboto" w:hAnsi="Roboto"/>
                <w:b/>
                <w:sz w:val="22"/>
              </w:rPr>
            </w:pPr>
            <w:r w:rsidRPr="004271FC">
              <w:rPr>
                <w:rFonts w:ascii="Roboto" w:hAnsi="Roboto"/>
                <w:b/>
                <w:sz w:val="22"/>
              </w:rPr>
              <w:t xml:space="preserve">Objective: </w:t>
            </w:r>
          </w:p>
          <w:p w14:paraId="62BED397" w14:textId="48845051" w:rsidR="00E96982" w:rsidRPr="004271FC" w:rsidRDefault="004271FC" w:rsidP="00E96982">
            <w:pPr>
              <w:pStyle w:val="DPSectionHeader"/>
              <w:rPr>
                <w:rFonts w:ascii="Roboto" w:hAnsi="Roboto"/>
                <w:sz w:val="22"/>
              </w:rPr>
            </w:pPr>
            <w:r>
              <w:rPr>
                <w:rFonts w:ascii="Roboto" w:hAnsi="Roboto"/>
                <w:sz w:val="22"/>
              </w:rPr>
              <w:t xml:space="preserve">SWBAT describe how the physical environment, specifically concerning water, effects the location of a human settlement. </w:t>
            </w:r>
          </w:p>
        </w:tc>
        <w:tc>
          <w:tcPr>
            <w:tcW w:w="2859" w:type="dxa"/>
          </w:tcPr>
          <w:p w14:paraId="07A334C8" w14:textId="77777777" w:rsidR="00E96982" w:rsidRPr="004271FC" w:rsidRDefault="00E96982" w:rsidP="00E96982">
            <w:pPr>
              <w:pStyle w:val="DPSectionHeader"/>
              <w:rPr>
                <w:rFonts w:ascii="Roboto" w:hAnsi="Roboto"/>
                <w:b/>
                <w:sz w:val="22"/>
              </w:rPr>
            </w:pPr>
            <w:r w:rsidRPr="004271FC">
              <w:rPr>
                <w:rFonts w:ascii="Roboto" w:hAnsi="Roboto"/>
                <w:b/>
                <w:sz w:val="22"/>
              </w:rPr>
              <w:t xml:space="preserve">Objective: </w:t>
            </w:r>
          </w:p>
          <w:p w14:paraId="4DC8358D" w14:textId="14651F39" w:rsidR="00E96982" w:rsidRPr="004271FC" w:rsidRDefault="004271FC" w:rsidP="00E96982">
            <w:pPr>
              <w:pStyle w:val="DPSectionHeader"/>
              <w:rPr>
                <w:rFonts w:ascii="Roboto" w:hAnsi="Roboto"/>
                <w:sz w:val="22"/>
              </w:rPr>
            </w:pPr>
            <w:r>
              <w:rPr>
                <w:rFonts w:ascii="Roboto" w:hAnsi="Roboto"/>
                <w:sz w:val="22"/>
              </w:rPr>
              <w:t xml:space="preserve">SWBAT describe how water affects the economy and be able to explain the correlation between economic ideals and water as a resource. </w:t>
            </w:r>
          </w:p>
        </w:tc>
        <w:tc>
          <w:tcPr>
            <w:tcW w:w="2859" w:type="dxa"/>
          </w:tcPr>
          <w:p w14:paraId="1B2C92C2" w14:textId="77777777" w:rsidR="00E96982" w:rsidRPr="004271FC" w:rsidRDefault="00E96982" w:rsidP="00E96982">
            <w:pPr>
              <w:pStyle w:val="DPSectionHeader"/>
              <w:rPr>
                <w:rFonts w:ascii="Roboto" w:hAnsi="Roboto"/>
                <w:b/>
                <w:sz w:val="22"/>
              </w:rPr>
            </w:pPr>
            <w:r w:rsidRPr="004271FC">
              <w:rPr>
                <w:rFonts w:ascii="Roboto" w:hAnsi="Roboto"/>
                <w:b/>
                <w:sz w:val="22"/>
              </w:rPr>
              <w:t xml:space="preserve">Objective: </w:t>
            </w:r>
          </w:p>
          <w:p w14:paraId="14BB3911" w14:textId="60C2FD50" w:rsidR="00E96982" w:rsidRPr="004271FC" w:rsidRDefault="004271FC" w:rsidP="00E96982">
            <w:pPr>
              <w:pStyle w:val="DPSectionHeader"/>
              <w:rPr>
                <w:rFonts w:ascii="Roboto" w:hAnsi="Roboto"/>
                <w:sz w:val="22"/>
              </w:rPr>
            </w:pPr>
            <w:r>
              <w:rPr>
                <w:rFonts w:ascii="Roboto" w:hAnsi="Roboto"/>
                <w:sz w:val="22"/>
              </w:rPr>
              <w:t xml:space="preserve">SWBAT describe how people get access to water around the world. </w:t>
            </w:r>
          </w:p>
        </w:tc>
        <w:tc>
          <w:tcPr>
            <w:tcW w:w="2859" w:type="dxa"/>
          </w:tcPr>
          <w:p w14:paraId="1806D580" w14:textId="77777777" w:rsidR="00E96982" w:rsidRPr="004271FC" w:rsidRDefault="00E96982" w:rsidP="00E96982">
            <w:pPr>
              <w:pStyle w:val="DPSectionHeader"/>
              <w:rPr>
                <w:rFonts w:ascii="Roboto" w:hAnsi="Roboto"/>
                <w:b/>
                <w:sz w:val="22"/>
              </w:rPr>
            </w:pPr>
            <w:r w:rsidRPr="004271FC">
              <w:rPr>
                <w:rFonts w:ascii="Roboto" w:hAnsi="Roboto"/>
                <w:b/>
                <w:sz w:val="22"/>
              </w:rPr>
              <w:t xml:space="preserve">Objective: </w:t>
            </w:r>
          </w:p>
          <w:p w14:paraId="6D8908A8" w14:textId="50DC96A8" w:rsidR="00E96982" w:rsidRPr="004271FC" w:rsidRDefault="004271FC" w:rsidP="00E96982">
            <w:pPr>
              <w:pStyle w:val="DPSectionHeader"/>
              <w:rPr>
                <w:rFonts w:ascii="Roboto" w:hAnsi="Roboto"/>
                <w:sz w:val="22"/>
              </w:rPr>
            </w:pPr>
            <w:r>
              <w:rPr>
                <w:rFonts w:ascii="Roboto" w:hAnsi="Roboto"/>
                <w:sz w:val="22"/>
              </w:rPr>
              <w:t xml:space="preserve">SWBAT explain how they will be active citizens in their communities by preserving available resources. </w:t>
            </w:r>
          </w:p>
        </w:tc>
        <w:tc>
          <w:tcPr>
            <w:tcW w:w="2859" w:type="dxa"/>
          </w:tcPr>
          <w:p w14:paraId="59394BBE" w14:textId="77777777" w:rsidR="00E96982" w:rsidRPr="004271FC" w:rsidRDefault="00E96982" w:rsidP="00E96982">
            <w:pPr>
              <w:pStyle w:val="DPSectionHeader"/>
              <w:rPr>
                <w:rFonts w:ascii="Roboto" w:hAnsi="Roboto"/>
                <w:b/>
                <w:sz w:val="22"/>
              </w:rPr>
            </w:pPr>
            <w:r w:rsidRPr="004271FC">
              <w:rPr>
                <w:rFonts w:ascii="Roboto" w:hAnsi="Roboto"/>
                <w:b/>
                <w:sz w:val="22"/>
              </w:rPr>
              <w:t xml:space="preserve">Objective: </w:t>
            </w:r>
          </w:p>
          <w:p w14:paraId="3D1DF9CF" w14:textId="6DCA3568" w:rsidR="00E96982" w:rsidRPr="004271FC" w:rsidRDefault="004271FC" w:rsidP="00E96982">
            <w:pPr>
              <w:pStyle w:val="DPSectionHeader"/>
              <w:rPr>
                <w:rFonts w:ascii="Roboto" w:hAnsi="Roboto"/>
                <w:sz w:val="22"/>
              </w:rPr>
            </w:pPr>
            <w:r>
              <w:rPr>
                <w:rFonts w:ascii="Roboto" w:hAnsi="Roboto"/>
                <w:sz w:val="22"/>
              </w:rPr>
              <w:t>SWBAT identify ways water impacts the Soft Drink Industry.</w:t>
            </w:r>
          </w:p>
        </w:tc>
      </w:tr>
      <w:tr w:rsidR="00E96982" w14:paraId="0AA0F5A1" w14:textId="77777777" w:rsidTr="00E96982">
        <w:trPr>
          <w:trHeight w:val="889"/>
        </w:trPr>
        <w:tc>
          <w:tcPr>
            <w:tcW w:w="2859" w:type="dxa"/>
          </w:tcPr>
          <w:p w14:paraId="2FC42A1F" w14:textId="77777777" w:rsidR="00E96982" w:rsidRPr="004271FC" w:rsidRDefault="00E96982" w:rsidP="00E96982">
            <w:pPr>
              <w:pStyle w:val="DPSectionHeader"/>
              <w:rPr>
                <w:rFonts w:ascii="Roboto" w:hAnsi="Roboto"/>
                <w:b/>
                <w:sz w:val="22"/>
              </w:rPr>
            </w:pPr>
            <w:r w:rsidRPr="004271FC">
              <w:rPr>
                <w:rFonts w:ascii="Roboto" w:hAnsi="Roboto"/>
                <w:b/>
                <w:sz w:val="22"/>
              </w:rPr>
              <w:t>Hook:</w:t>
            </w:r>
          </w:p>
          <w:p w14:paraId="633C00DF" w14:textId="4A75DC70" w:rsidR="00E96982" w:rsidRPr="004271FC" w:rsidRDefault="005167A5" w:rsidP="00E96982">
            <w:pPr>
              <w:pStyle w:val="DPSectionHeader"/>
              <w:rPr>
                <w:rFonts w:ascii="Roboto" w:hAnsi="Roboto"/>
                <w:sz w:val="22"/>
              </w:rPr>
            </w:pPr>
            <w:r>
              <w:rPr>
                <w:rFonts w:ascii="Roboto" w:hAnsi="Roboto"/>
                <w:sz w:val="22"/>
              </w:rPr>
              <w:t>Ask students where they get their water from. After students</w:t>
            </w:r>
            <w:r w:rsidR="001D7028">
              <w:rPr>
                <w:rFonts w:ascii="Roboto" w:hAnsi="Roboto"/>
                <w:sz w:val="22"/>
              </w:rPr>
              <w:t xml:space="preserve"> brainstorm, visit the website </w:t>
            </w:r>
            <w:hyperlink r:id="rId12" w:history="1">
              <w:r w:rsidR="001D7028" w:rsidRPr="001D7028">
                <w:rPr>
                  <w:rStyle w:val="Hyperlink"/>
                  <w:rFonts w:ascii="Roboto" w:hAnsi="Roboto"/>
                  <w:sz w:val="22"/>
                </w:rPr>
                <w:t>here</w:t>
              </w:r>
            </w:hyperlink>
            <w:r w:rsidR="001D7028">
              <w:rPr>
                <w:rFonts w:ascii="Roboto" w:hAnsi="Roboto"/>
                <w:sz w:val="22"/>
              </w:rPr>
              <w:t xml:space="preserve"> to find where water comes from where your school is.</w:t>
            </w:r>
          </w:p>
        </w:tc>
        <w:tc>
          <w:tcPr>
            <w:tcW w:w="2859" w:type="dxa"/>
          </w:tcPr>
          <w:p w14:paraId="2E23F470" w14:textId="77777777" w:rsidR="00E96982" w:rsidRPr="004271FC" w:rsidRDefault="00E96982" w:rsidP="00E96982">
            <w:pPr>
              <w:pStyle w:val="DPSectionHeader"/>
              <w:rPr>
                <w:rFonts w:ascii="Roboto" w:hAnsi="Roboto"/>
                <w:b/>
                <w:sz w:val="22"/>
              </w:rPr>
            </w:pPr>
            <w:r w:rsidRPr="004271FC">
              <w:rPr>
                <w:rFonts w:ascii="Roboto" w:hAnsi="Roboto"/>
                <w:b/>
                <w:sz w:val="22"/>
              </w:rPr>
              <w:t>Hook:</w:t>
            </w:r>
          </w:p>
          <w:p w14:paraId="0FFA4574" w14:textId="061E427C" w:rsidR="00E96982" w:rsidRPr="007602D3" w:rsidRDefault="001D7028" w:rsidP="00E96982">
            <w:pPr>
              <w:pStyle w:val="DPSectionHeader"/>
              <w:rPr>
                <w:rFonts w:ascii="Roboto" w:hAnsi="Roboto"/>
                <w:sz w:val="22"/>
              </w:rPr>
            </w:pPr>
            <w:r>
              <w:rPr>
                <w:rFonts w:ascii="Roboto" w:hAnsi="Roboto"/>
                <w:sz w:val="22"/>
              </w:rPr>
              <w:t xml:space="preserve">Show students the sources of water on earth with either the visuals </w:t>
            </w:r>
            <w:r w:rsidRPr="008F7586">
              <w:rPr>
                <w:rFonts w:ascii="Roboto" w:hAnsi="Roboto"/>
                <w:sz w:val="20"/>
                <w:szCs w:val="20"/>
              </w:rPr>
              <w:t xml:space="preserve">(in materials) </w:t>
            </w:r>
            <w:r>
              <w:rPr>
                <w:rFonts w:ascii="Roboto" w:hAnsi="Roboto"/>
                <w:sz w:val="22"/>
              </w:rPr>
              <w:t xml:space="preserve">or by showing a video. </w:t>
            </w:r>
            <w:r w:rsidRPr="008F7586">
              <w:rPr>
                <w:rFonts w:ascii="Roboto" w:hAnsi="Roboto"/>
                <w:sz w:val="20"/>
                <w:szCs w:val="20"/>
              </w:rPr>
              <w:t>(</w:t>
            </w:r>
            <w:hyperlink r:id="rId13" w:history="1">
              <w:r w:rsidR="008F7586" w:rsidRPr="008F7586">
                <w:rPr>
                  <w:rStyle w:val="Hyperlink"/>
                  <w:rFonts w:ascii="Roboto" w:hAnsi="Roboto"/>
                  <w:sz w:val="20"/>
                  <w:szCs w:val="20"/>
                </w:rPr>
                <w:t>NASA: Show Me the Water</w:t>
              </w:r>
            </w:hyperlink>
            <w:r w:rsidR="008F7586">
              <w:rPr>
                <w:rFonts w:ascii="Roboto" w:hAnsi="Roboto"/>
                <w:sz w:val="20"/>
                <w:szCs w:val="20"/>
              </w:rPr>
              <w:t>)</w:t>
            </w:r>
            <w:r w:rsidR="007602D3">
              <w:rPr>
                <w:rFonts w:ascii="Roboto" w:hAnsi="Roboto"/>
                <w:sz w:val="20"/>
                <w:szCs w:val="20"/>
              </w:rPr>
              <w:t xml:space="preserve"> </w:t>
            </w:r>
            <w:r w:rsidR="007602D3">
              <w:rPr>
                <w:rFonts w:ascii="Roboto" w:hAnsi="Roboto"/>
                <w:sz w:val="22"/>
              </w:rPr>
              <w:t xml:space="preserve">Point at that there isn’t really that much freshwater and we cannot make more water. </w:t>
            </w:r>
          </w:p>
        </w:tc>
        <w:tc>
          <w:tcPr>
            <w:tcW w:w="2859" w:type="dxa"/>
          </w:tcPr>
          <w:p w14:paraId="346529E8" w14:textId="77777777" w:rsidR="00E96982" w:rsidRPr="00862827" w:rsidRDefault="00E96982" w:rsidP="00E96982">
            <w:pPr>
              <w:pStyle w:val="DPSectionHeader"/>
              <w:rPr>
                <w:rFonts w:ascii="Roboto" w:hAnsi="Roboto"/>
                <w:b/>
                <w:sz w:val="22"/>
              </w:rPr>
            </w:pPr>
            <w:r w:rsidRPr="00862827">
              <w:rPr>
                <w:rFonts w:ascii="Roboto" w:hAnsi="Roboto"/>
                <w:b/>
                <w:sz w:val="22"/>
              </w:rPr>
              <w:t>Hook:</w:t>
            </w:r>
          </w:p>
          <w:p w14:paraId="0F472FD6" w14:textId="4EBE2C4B" w:rsidR="00150667" w:rsidRPr="00862827" w:rsidRDefault="005A68BA" w:rsidP="00E96982">
            <w:pPr>
              <w:pStyle w:val="DPSectionHeader"/>
              <w:rPr>
                <w:rFonts w:ascii="Roboto" w:hAnsi="Roboto"/>
                <w:sz w:val="22"/>
              </w:rPr>
            </w:pPr>
            <w:r>
              <w:rPr>
                <w:rFonts w:ascii="Roboto" w:hAnsi="Roboto"/>
                <w:sz w:val="22"/>
              </w:rPr>
              <w:t xml:space="preserve">Show students visuals of water pollution and ask them “if they would eat/drink it” and “what do they think caused it?” </w:t>
            </w:r>
            <w:r w:rsidRPr="00E202C4">
              <w:rPr>
                <w:rFonts w:ascii="Roboto" w:hAnsi="Roboto"/>
                <w:sz w:val="20"/>
                <w:szCs w:val="20"/>
              </w:rPr>
              <w:t>(in materials)</w:t>
            </w:r>
          </w:p>
        </w:tc>
        <w:tc>
          <w:tcPr>
            <w:tcW w:w="2859" w:type="dxa"/>
          </w:tcPr>
          <w:p w14:paraId="28056C1E" w14:textId="77777777" w:rsidR="00E96982" w:rsidRPr="004271FC" w:rsidRDefault="00E96982" w:rsidP="00E96982">
            <w:pPr>
              <w:pStyle w:val="DPSectionHeader"/>
              <w:rPr>
                <w:rFonts w:ascii="Roboto" w:hAnsi="Roboto"/>
                <w:b/>
                <w:sz w:val="22"/>
              </w:rPr>
            </w:pPr>
            <w:r w:rsidRPr="004271FC">
              <w:rPr>
                <w:rFonts w:ascii="Roboto" w:hAnsi="Roboto"/>
                <w:b/>
                <w:sz w:val="22"/>
              </w:rPr>
              <w:t>Hook:</w:t>
            </w:r>
          </w:p>
          <w:p w14:paraId="3902DD2A" w14:textId="1426A721" w:rsidR="00E96982" w:rsidRPr="004271FC" w:rsidRDefault="007F6D20" w:rsidP="00E96982">
            <w:pPr>
              <w:pStyle w:val="DPSectionHeader"/>
              <w:rPr>
                <w:rFonts w:ascii="Roboto" w:hAnsi="Roboto"/>
                <w:sz w:val="22"/>
              </w:rPr>
            </w:pPr>
            <w:r>
              <w:rPr>
                <w:rFonts w:ascii="Roboto" w:hAnsi="Roboto"/>
                <w:sz w:val="22"/>
              </w:rPr>
              <w:t>Remind students of the way people found clean water in the book. Then, ask them “what if the water underground was polluted too?”</w:t>
            </w:r>
          </w:p>
        </w:tc>
        <w:tc>
          <w:tcPr>
            <w:tcW w:w="2859" w:type="dxa"/>
          </w:tcPr>
          <w:p w14:paraId="731195A2" w14:textId="77777777" w:rsidR="00E96982" w:rsidRPr="004271FC" w:rsidRDefault="00E96982" w:rsidP="00E96982">
            <w:pPr>
              <w:pStyle w:val="DPSectionHeader"/>
              <w:rPr>
                <w:rFonts w:ascii="Roboto" w:hAnsi="Roboto"/>
                <w:b/>
                <w:sz w:val="22"/>
              </w:rPr>
            </w:pPr>
            <w:r w:rsidRPr="004271FC">
              <w:rPr>
                <w:rFonts w:ascii="Roboto" w:hAnsi="Roboto"/>
                <w:b/>
                <w:sz w:val="22"/>
              </w:rPr>
              <w:t>Hook:</w:t>
            </w:r>
          </w:p>
          <w:p w14:paraId="3DEB657B" w14:textId="36EEADF9" w:rsidR="00E96982" w:rsidRPr="004271FC" w:rsidRDefault="00533EE7" w:rsidP="00E96982">
            <w:pPr>
              <w:pStyle w:val="DPSectionHeader"/>
              <w:rPr>
                <w:rFonts w:ascii="Roboto" w:hAnsi="Roboto"/>
                <w:sz w:val="22"/>
              </w:rPr>
            </w:pPr>
            <w:r>
              <w:rPr>
                <w:rFonts w:ascii="Roboto" w:hAnsi="Roboto"/>
                <w:sz w:val="22"/>
              </w:rPr>
              <w:t xml:space="preserve">Discuss the purpose of visiting the Dr Pepper Museum. Remind students of your expectations for the trip. Ask students to be looking and listening for ways water impacted Dr Pepper. </w:t>
            </w:r>
          </w:p>
        </w:tc>
      </w:tr>
      <w:tr w:rsidR="00862827" w14:paraId="6AAF3E4C" w14:textId="77777777" w:rsidTr="00E96982">
        <w:trPr>
          <w:trHeight w:val="840"/>
        </w:trPr>
        <w:tc>
          <w:tcPr>
            <w:tcW w:w="2859" w:type="dxa"/>
          </w:tcPr>
          <w:p w14:paraId="53A67600" w14:textId="77777777" w:rsidR="00862827" w:rsidRPr="004271FC" w:rsidRDefault="00862827" w:rsidP="00862827">
            <w:pPr>
              <w:pStyle w:val="DPSectionHeader"/>
              <w:rPr>
                <w:rFonts w:ascii="Roboto" w:hAnsi="Roboto"/>
                <w:b/>
                <w:sz w:val="22"/>
              </w:rPr>
            </w:pPr>
            <w:r w:rsidRPr="004271FC">
              <w:rPr>
                <w:rFonts w:ascii="Roboto" w:hAnsi="Roboto"/>
                <w:b/>
                <w:sz w:val="22"/>
              </w:rPr>
              <w:lastRenderedPageBreak/>
              <w:t xml:space="preserve">Body: </w:t>
            </w:r>
          </w:p>
          <w:p w14:paraId="7A63D98D" w14:textId="77777777" w:rsidR="00862827" w:rsidRDefault="00C70D2C" w:rsidP="00862827">
            <w:pPr>
              <w:pStyle w:val="DPSectionHeader"/>
              <w:rPr>
                <w:rFonts w:ascii="Roboto" w:hAnsi="Roboto"/>
                <w:sz w:val="22"/>
              </w:rPr>
            </w:pPr>
            <w:r>
              <w:rPr>
                <w:rFonts w:ascii="Roboto" w:hAnsi="Roboto"/>
                <w:sz w:val="22"/>
              </w:rPr>
              <w:t>As a class, observe maps of early settlements. Facilitate a discussion about how the settlements are all near water. Ask students why that is.</w:t>
            </w:r>
          </w:p>
          <w:p w14:paraId="3F429711" w14:textId="77777777" w:rsidR="00C70D2C" w:rsidRDefault="00C70D2C" w:rsidP="00862827">
            <w:pPr>
              <w:pStyle w:val="DPSectionHeader"/>
              <w:rPr>
                <w:rFonts w:ascii="Roboto" w:hAnsi="Roboto"/>
                <w:sz w:val="22"/>
              </w:rPr>
            </w:pPr>
          </w:p>
          <w:p w14:paraId="3AD4D8D8" w14:textId="77777777" w:rsidR="00C70D2C" w:rsidRDefault="00C70D2C" w:rsidP="00862827">
            <w:pPr>
              <w:pStyle w:val="DPSectionHeader"/>
              <w:rPr>
                <w:rFonts w:ascii="Roboto" w:hAnsi="Roboto"/>
                <w:sz w:val="22"/>
              </w:rPr>
            </w:pPr>
            <w:r>
              <w:rPr>
                <w:rFonts w:ascii="Roboto" w:hAnsi="Roboto"/>
                <w:sz w:val="22"/>
              </w:rPr>
              <w:t xml:space="preserve">Create an anchor chart that explains reasons why a community would settle near water. </w:t>
            </w:r>
          </w:p>
          <w:p w14:paraId="2C940212" w14:textId="77777777" w:rsidR="00C70D2C" w:rsidRDefault="00C70D2C" w:rsidP="00862827">
            <w:pPr>
              <w:pStyle w:val="DPSectionHeader"/>
              <w:rPr>
                <w:rFonts w:ascii="Roboto" w:hAnsi="Roboto"/>
                <w:sz w:val="22"/>
              </w:rPr>
            </w:pPr>
          </w:p>
          <w:p w14:paraId="5BFBE213" w14:textId="5075D0C0" w:rsidR="00C70D2C" w:rsidRPr="004271FC" w:rsidRDefault="00C70D2C" w:rsidP="00862827">
            <w:pPr>
              <w:pStyle w:val="DPSectionHeader"/>
              <w:rPr>
                <w:rFonts w:ascii="Roboto" w:hAnsi="Roboto"/>
                <w:sz w:val="22"/>
              </w:rPr>
            </w:pPr>
            <w:r>
              <w:rPr>
                <w:rFonts w:ascii="Roboto" w:hAnsi="Roboto"/>
                <w:sz w:val="22"/>
              </w:rPr>
              <w:t xml:space="preserve">Then, look at a topographic map of Texas and think aloud where a good place to settle a community would be. Discuss the ways the community would use water and other resources in the area.  </w:t>
            </w:r>
          </w:p>
        </w:tc>
        <w:tc>
          <w:tcPr>
            <w:tcW w:w="2859" w:type="dxa"/>
          </w:tcPr>
          <w:p w14:paraId="4E44A5BA" w14:textId="77777777" w:rsidR="00862827" w:rsidRPr="004271FC" w:rsidRDefault="00862827" w:rsidP="00862827">
            <w:pPr>
              <w:pStyle w:val="DPSectionHeader"/>
              <w:rPr>
                <w:rFonts w:ascii="Roboto" w:hAnsi="Roboto"/>
                <w:b/>
                <w:sz w:val="22"/>
              </w:rPr>
            </w:pPr>
            <w:r w:rsidRPr="004271FC">
              <w:rPr>
                <w:rFonts w:ascii="Roboto" w:hAnsi="Roboto"/>
                <w:b/>
                <w:sz w:val="22"/>
              </w:rPr>
              <w:t xml:space="preserve">Body: </w:t>
            </w:r>
          </w:p>
          <w:p w14:paraId="1A1722BC" w14:textId="77777777" w:rsidR="00862827" w:rsidRDefault="00861294" w:rsidP="00862827">
            <w:pPr>
              <w:pStyle w:val="DPSectionHeader"/>
              <w:rPr>
                <w:rFonts w:ascii="Roboto" w:hAnsi="Roboto"/>
                <w:sz w:val="22"/>
              </w:rPr>
            </w:pPr>
            <w:r>
              <w:rPr>
                <w:rFonts w:ascii="Roboto" w:hAnsi="Roboto"/>
                <w:sz w:val="22"/>
              </w:rPr>
              <w:t xml:space="preserve">As a class, make a list of ways you use water every day. Then, estimate how much water you use for each activity you listed each day. </w:t>
            </w:r>
          </w:p>
          <w:p w14:paraId="7A133F12" w14:textId="77777777" w:rsidR="00861294" w:rsidRDefault="00861294" w:rsidP="00862827">
            <w:pPr>
              <w:pStyle w:val="DPSectionHeader"/>
              <w:rPr>
                <w:rFonts w:ascii="Roboto" w:hAnsi="Roboto"/>
                <w:sz w:val="22"/>
              </w:rPr>
            </w:pPr>
          </w:p>
          <w:p w14:paraId="5CEAB787" w14:textId="77777777" w:rsidR="007602D3" w:rsidRDefault="00861294" w:rsidP="00862827">
            <w:pPr>
              <w:pStyle w:val="DPSectionHeader"/>
              <w:rPr>
                <w:rFonts w:ascii="Roboto" w:hAnsi="Roboto"/>
                <w:sz w:val="22"/>
              </w:rPr>
            </w:pPr>
            <w:r>
              <w:rPr>
                <w:rFonts w:ascii="Roboto" w:hAnsi="Roboto"/>
                <w:sz w:val="22"/>
              </w:rPr>
              <w:t>Explain that communities around have access to different amounts of water.</w:t>
            </w:r>
            <w:r w:rsidR="007602D3">
              <w:rPr>
                <w:rFonts w:ascii="Roboto" w:hAnsi="Roboto"/>
                <w:sz w:val="22"/>
              </w:rPr>
              <w:t xml:space="preserve"> Define “scarcity” and explain that in many communities, water is scarce.</w:t>
            </w:r>
          </w:p>
          <w:p w14:paraId="27AC0A76" w14:textId="77777777" w:rsidR="007602D3" w:rsidRDefault="007602D3" w:rsidP="00862827">
            <w:pPr>
              <w:pStyle w:val="DPSectionHeader"/>
              <w:rPr>
                <w:rFonts w:ascii="Roboto" w:hAnsi="Roboto"/>
                <w:sz w:val="22"/>
              </w:rPr>
            </w:pPr>
          </w:p>
          <w:p w14:paraId="1ECEE8CB" w14:textId="0E1A22C4" w:rsidR="00861294" w:rsidRDefault="00861294" w:rsidP="00862827">
            <w:pPr>
              <w:pStyle w:val="DPSectionHeader"/>
              <w:rPr>
                <w:rFonts w:ascii="Roboto" w:hAnsi="Roboto"/>
                <w:sz w:val="22"/>
              </w:rPr>
            </w:pPr>
            <w:r>
              <w:rPr>
                <w:rFonts w:ascii="Roboto" w:hAnsi="Roboto"/>
                <w:sz w:val="22"/>
              </w:rPr>
              <w:t xml:space="preserve">Assign groups of students an amount of water that a community may have per day: </w:t>
            </w:r>
            <w:proofErr w:type="gramStart"/>
            <w:r>
              <w:rPr>
                <w:rFonts w:ascii="Roboto" w:hAnsi="Roboto"/>
                <w:sz w:val="22"/>
              </w:rPr>
              <w:t>7 gal</w:t>
            </w:r>
            <w:proofErr w:type="gramEnd"/>
            <w:r>
              <w:rPr>
                <w:rFonts w:ascii="Roboto" w:hAnsi="Roboto"/>
                <w:sz w:val="22"/>
              </w:rPr>
              <w:t xml:space="preserve">, 50 gal, or 100 gal a day. </w:t>
            </w:r>
          </w:p>
          <w:p w14:paraId="6BA83545" w14:textId="77777777" w:rsidR="00861294" w:rsidRDefault="00861294" w:rsidP="00862827">
            <w:pPr>
              <w:pStyle w:val="DPSectionHeader"/>
              <w:rPr>
                <w:rFonts w:ascii="Roboto" w:hAnsi="Roboto"/>
                <w:sz w:val="22"/>
              </w:rPr>
            </w:pPr>
          </w:p>
          <w:p w14:paraId="2BBE4940" w14:textId="77777777" w:rsidR="00861294" w:rsidRDefault="00861294" w:rsidP="00862827">
            <w:pPr>
              <w:pStyle w:val="DPSectionHeader"/>
              <w:rPr>
                <w:rFonts w:ascii="Roboto" w:hAnsi="Roboto"/>
                <w:sz w:val="22"/>
              </w:rPr>
            </w:pPr>
            <w:r>
              <w:rPr>
                <w:rFonts w:ascii="Roboto" w:hAnsi="Roboto"/>
                <w:sz w:val="22"/>
              </w:rPr>
              <w:t xml:space="preserve">Ask students to </w:t>
            </w:r>
            <w:proofErr w:type="gramStart"/>
            <w:r>
              <w:rPr>
                <w:rFonts w:ascii="Roboto" w:hAnsi="Roboto"/>
                <w:sz w:val="22"/>
              </w:rPr>
              <w:t>make a plan</w:t>
            </w:r>
            <w:proofErr w:type="gramEnd"/>
            <w:r>
              <w:rPr>
                <w:rFonts w:ascii="Roboto" w:hAnsi="Roboto"/>
                <w:sz w:val="22"/>
              </w:rPr>
              <w:t xml:space="preserve"> to use the amount of water they were given wisely. They will make a list of the activities they will </w:t>
            </w:r>
            <w:proofErr w:type="gramStart"/>
            <w:r>
              <w:rPr>
                <w:rFonts w:ascii="Roboto" w:hAnsi="Roboto"/>
                <w:sz w:val="22"/>
              </w:rPr>
              <w:t>do  each</w:t>
            </w:r>
            <w:proofErr w:type="gramEnd"/>
            <w:r>
              <w:rPr>
                <w:rFonts w:ascii="Roboto" w:hAnsi="Roboto"/>
                <w:sz w:val="22"/>
              </w:rPr>
              <w:t xml:space="preserve"> day with their allotted water.  </w:t>
            </w:r>
          </w:p>
          <w:p w14:paraId="10E53211" w14:textId="77777777" w:rsidR="00861294" w:rsidRDefault="00861294" w:rsidP="00862827">
            <w:pPr>
              <w:pStyle w:val="DPSectionHeader"/>
              <w:rPr>
                <w:rFonts w:ascii="Roboto" w:hAnsi="Roboto"/>
                <w:sz w:val="22"/>
              </w:rPr>
            </w:pPr>
          </w:p>
          <w:p w14:paraId="76CADD93" w14:textId="77777777" w:rsidR="00861294" w:rsidRDefault="00861294" w:rsidP="00862827">
            <w:pPr>
              <w:pStyle w:val="DPSectionHeader"/>
              <w:rPr>
                <w:rFonts w:ascii="Roboto" w:hAnsi="Roboto"/>
                <w:sz w:val="22"/>
              </w:rPr>
            </w:pPr>
            <w:r>
              <w:rPr>
                <w:rFonts w:ascii="Roboto" w:hAnsi="Roboto"/>
                <w:sz w:val="22"/>
              </w:rPr>
              <w:t>Facilitate a conversation about how different communities treat/use water differently.</w:t>
            </w:r>
          </w:p>
          <w:p w14:paraId="1B3FE06D" w14:textId="77777777" w:rsidR="007602D3" w:rsidRDefault="007602D3" w:rsidP="00862827">
            <w:pPr>
              <w:pStyle w:val="DPSectionHeader"/>
              <w:rPr>
                <w:rFonts w:ascii="Roboto" w:hAnsi="Roboto"/>
                <w:sz w:val="22"/>
              </w:rPr>
            </w:pPr>
          </w:p>
          <w:p w14:paraId="691CE2C5" w14:textId="698336B4" w:rsidR="007602D3" w:rsidRPr="004271FC" w:rsidRDefault="007602D3" w:rsidP="00862827">
            <w:pPr>
              <w:pStyle w:val="DPSectionHeader"/>
              <w:rPr>
                <w:rFonts w:ascii="Roboto" w:hAnsi="Roboto"/>
                <w:sz w:val="22"/>
              </w:rPr>
            </w:pPr>
            <w:r>
              <w:rPr>
                <w:rFonts w:ascii="Roboto" w:hAnsi="Roboto"/>
                <w:sz w:val="22"/>
              </w:rPr>
              <w:lastRenderedPageBreak/>
              <w:t>Ask the groups what amount of money they would pay for water. Explain that i</w:t>
            </w:r>
            <w:r w:rsidR="00E650D1">
              <w:rPr>
                <w:rFonts w:ascii="Roboto" w:hAnsi="Roboto"/>
                <w:sz w:val="22"/>
              </w:rPr>
              <w:t xml:space="preserve">f a resource is scarce, what they do have costs more. </w:t>
            </w:r>
          </w:p>
        </w:tc>
        <w:tc>
          <w:tcPr>
            <w:tcW w:w="2859" w:type="dxa"/>
          </w:tcPr>
          <w:p w14:paraId="51CD693F" w14:textId="757E24C8" w:rsidR="00862827" w:rsidRPr="00862827" w:rsidRDefault="00D35601" w:rsidP="00862827">
            <w:pPr>
              <w:pStyle w:val="DPSectionHeader"/>
              <w:rPr>
                <w:rFonts w:ascii="Roboto" w:hAnsi="Roboto"/>
                <w:b/>
                <w:sz w:val="22"/>
              </w:rPr>
            </w:pPr>
            <w:r>
              <w:rPr>
                <w:rFonts w:ascii="Roboto" w:hAnsi="Roboto"/>
                <w:b/>
                <w:sz w:val="22"/>
              </w:rPr>
              <w:lastRenderedPageBreak/>
              <w:t>Body</w:t>
            </w:r>
            <w:r w:rsidR="00862827" w:rsidRPr="00862827">
              <w:rPr>
                <w:rFonts w:ascii="Roboto" w:hAnsi="Roboto"/>
                <w:b/>
                <w:sz w:val="22"/>
              </w:rPr>
              <w:t>:</w:t>
            </w:r>
          </w:p>
          <w:p w14:paraId="1F568A8E" w14:textId="681411A1" w:rsidR="005A68BA" w:rsidRDefault="005A68BA" w:rsidP="00862827">
            <w:pPr>
              <w:pStyle w:val="DPSectionHeader"/>
              <w:rPr>
                <w:rFonts w:ascii="Roboto" w:hAnsi="Roboto"/>
                <w:sz w:val="22"/>
              </w:rPr>
            </w:pPr>
            <w:r>
              <w:rPr>
                <w:rFonts w:ascii="Roboto" w:hAnsi="Roboto"/>
                <w:sz w:val="22"/>
              </w:rPr>
              <w:t>Explain that in many places in the world water in rivers or lakes is unsafe because of pollution or germs</w:t>
            </w:r>
            <w:r w:rsidR="00D92C5E">
              <w:rPr>
                <w:rFonts w:ascii="Roboto" w:hAnsi="Roboto"/>
                <w:sz w:val="22"/>
              </w:rPr>
              <w:t>; in places like that people must be innovative to find safe water.</w:t>
            </w:r>
            <w:r w:rsidR="00E650D1">
              <w:rPr>
                <w:rFonts w:ascii="Roboto" w:hAnsi="Roboto"/>
                <w:sz w:val="22"/>
              </w:rPr>
              <w:t xml:space="preserve"> Remind students that when there is not much of a resource available it is “scarce</w:t>
            </w:r>
            <w:proofErr w:type="gramStart"/>
            <w:r w:rsidR="00E650D1">
              <w:rPr>
                <w:rFonts w:ascii="Roboto" w:hAnsi="Roboto"/>
                <w:sz w:val="22"/>
              </w:rPr>
              <w:t>”</w:t>
            </w:r>
            <w:proofErr w:type="gramEnd"/>
            <w:r w:rsidR="00E650D1">
              <w:rPr>
                <w:rFonts w:ascii="Roboto" w:hAnsi="Roboto"/>
                <w:sz w:val="22"/>
              </w:rPr>
              <w:t xml:space="preserve"> and it can cost a lot of money. </w:t>
            </w:r>
          </w:p>
          <w:p w14:paraId="78638AA0" w14:textId="77777777" w:rsidR="005A68BA" w:rsidRDefault="005A68BA" w:rsidP="00862827">
            <w:pPr>
              <w:pStyle w:val="DPSectionHeader"/>
              <w:rPr>
                <w:rFonts w:ascii="Roboto" w:hAnsi="Roboto"/>
                <w:sz w:val="22"/>
              </w:rPr>
            </w:pPr>
          </w:p>
          <w:p w14:paraId="504B7CC3" w14:textId="560E29B9" w:rsidR="00862827" w:rsidRDefault="00862827" w:rsidP="00862827">
            <w:pPr>
              <w:pStyle w:val="DPSectionHeader"/>
              <w:rPr>
                <w:rFonts w:ascii="Roboto" w:hAnsi="Roboto"/>
                <w:sz w:val="22"/>
              </w:rPr>
            </w:pPr>
            <w:r w:rsidRPr="00862827">
              <w:rPr>
                <w:rFonts w:ascii="Roboto" w:hAnsi="Roboto"/>
                <w:sz w:val="22"/>
              </w:rPr>
              <w:t xml:space="preserve">Read students </w:t>
            </w:r>
            <w:r w:rsidRPr="00862827">
              <w:rPr>
                <w:rFonts w:ascii="Roboto" w:hAnsi="Roboto"/>
                <w:sz w:val="22"/>
                <w:u w:val="single"/>
              </w:rPr>
              <w:t xml:space="preserve">The Boy Who Harnessed the Wind </w:t>
            </w:r>
            <w:r w:rsidRPr="00862827">
              <w:rPr>
                <w:rFonts w:ascii="Roboto" w:hAnsi="Roboto"/>
                <w:sz w:val="22"/>
              </w:rPr>
              <w:t xml:space="preserve">by William </w:t>
            </w:r>
            <w:proofErr w:type="spellStart"/>
            <w:r w:rsidRPr="00862827">
              <w:rPr>
                <w:rFonts w:ascii="Roboto" w:hAnsi="Roboto"/>
                <w:sz w:val="22"/>
              </w:rPr>
              <w:t>Kamkwamba</w:t>
            </w:r>
            <w:proofErr w:type="spellEnd"/>
            <w:r w:rsidRPr="00862827">
              <w:rPr>
                <w:rFonts w:ascii="Roboto" w:hAnsi="Roboto"/>
                <w:sz w:val="22"/>
              </w:rPr>
              <w:t xml:space="preserve"> and show students the map of Africa’s ground water (</w:t>
            </w:r>
            <w:r w:rsidRPr="00862827">
              <w:rPr>
                <w:rFonts w:ascii="Roboto" w:hAnsi="Roboto"/>
                <w:sz w:val="20"/>
                <w:szCs w:val="20"/>
              </w:rPr>
              <w:t>in materials</w:t>
            </w:r>
            <w:r w:rsidRPr="00862827">
              <w:rPr>
                <w:rFonts w:ascii="Roboto" w:hAnsi="Roboto"/>
                <w:sz w:val="22"/>
              </w:rPr>
              <w:t xml:space="preserve">). Then, briefly </w:t>
            </w:r>
            <w:r>
              <w:rPr>
                <w:rFonts w:ascii="Roboto" w:hAnsi="Roboto"/>
                <w:sz w:val="22"/>
              </w:rPr>
              <w:t>review what happened in the story.</w:t>
            </w:r>
          </w:p>
          <w:p w14:paraId="46173363" w14:textId="031B4305" w:rsidR="00862827" w:rsidRDefault="00862827" w:rsidP="00862827">
            <w:pPr>
              <w:pStyle w:val="DPSectionHeader"/>
              <w:rPr>
                <w:rFonts w:ascii="Roboto" w:hAnsi="Roboto"/>
                <w:sz w:val="22"/>
              </w:rPr>
            </w:pPr>
          </w:p>
          <w:p w14:paraId="47E6D96D" w14:textId="2EEDD5C2" w:rsidR="00862827" w:rsidRDefault="00862827" w:rsidP="00862827">
            <w:pPr>
              <w:pStyle w:val="DPSectionHeader"/>
              <w:rPr>
                <w:rFonts w:ascii="Roboto" w:hAnsi="Roboto"/>
                <w:sz w:val="22"/>
              </w:rPr>
            </w:pPr>
            <w:r>
              <w:rPr>
                <w:rFonts w:ascii="Roboto" w:hAnsi="Roboto"/>
                <w:sz w:val="22"/>
              </w:rPr>
              <w:t xml:space="preserve">Using the list from earlier talk about each potential water source and why people in Malawi could not get it or how they got it. </w:t>
            </w:r>
          </w:p>
          <w:p w14:paraId="15E765AE" w14:textId="77777777" w:rsidR="00862827" w:rsidRPr="00862827" w:rsidRDefault="00862827" w:rsidP="00862827">
            <w:pPr>
              <w:pStyle w:val="DPSectionHeader"/>
              <w:rPr>
                <w:rFonts w:ascii="Roboto" w:hAnsi="Roboto"/>
                <w:sz w:val="22"/>
              </w:rPr>
            </w:pPr>
          </w:p>
          <w:p w14:paraId="143480AD" w14:textId="7AFE2DBC" w:rsidR="00862827" w:rsidRPr="004271FC" w:rsidRDefault="00862827" w:rsidP="00862827">
            <w:pPr>
              <w:pStyle w:val="DPSectionHeader"/>
              <w:rPr>
                <w:rFonts w:ascii="Roboto" w:hAnsi="Roboto"/>
                <w:sz w:val="22"/>
              </w:rPr>
            </w:pPr>
            <w:r w:rsidRPr="00862827">
              <w:rPr>
                <w:rFonts w:ascii="Roboto" w:hAnsi="Roboto"/>
                <w:sz w:val="20"/>
                <w:szCs w:val="20"/>
              </w:rPr>
              <w:t xml:space="preserve">(If you would like to extend the conversation, talk about the current water crisis that is a result of so many people using this water source </w:t>
            </w:r>
            <w:hyperlink r:id="rId14" w:history="1">
              <w:r w:rsidRPr="00862827">
                <w:rPr>
                  <w:rStyle w:val="Hyperlink"/>
                  <w:rFonts w:ascii="Roboto" w:hAnsi="Roboto"/>
                  <w:sz w:val="20"/>
                  <w:szCs w:val="20"/>
                </w:rPr>
                <w:t>here</w:t>
              </w:r>
            </w:hyperlink>
            <w:r w:rsidRPr="00862827">
              <w:rPr>
                <w:rFonts w:ascii="Roboto" w:hAnsi="Roboto"/>
                <w:sz w:val="20"/>
                <w:szCs w:val="20"/>
              </w:rPr>
              <w:t>)</w:t>
            </w:r>
          </w:p>
        </w:tc>
        <w:tc>
          <w:tcPr>
            <w:tcW w:w="2859" w:type="dxa"/>
          </w:tcPr>
          <w:p w14:paraId="443EEB59" w14:textId="77777777" w:rsidR="00862827" w:rsidRPr="004271FC" w:rsidRDefault="00862827" w:rsidP="00862827">
            <w:pPr>
              <w:pStyle w:val="DPSectionHeader"/>
              <w:rPr>
                <w:rFonts w:ascii="Roboto" w:hAnsi="Roboto"/>
                <w:b/>
                <w:sz w:val="22"/>
              </w:rPr>
            </w:pPr>
            <w:r w:rsidRPr="004271FC">
              <w:rPr>
                <w:rFonts w:ascii="Roboto" w:hAnsi="Roboto"/>
                <w:b/>
                <w:sz w:val="22"/>
              </w:rPr>
              <w:t xml:space="preserve">Body: </w:t>
            </w:r>
          </w:p>
          <w:p w14:paraId="5FBD7471" w14:textId="77777777" w:rsidR="00862827" w:rsidRDefault="00733147" w:rsidP="00862827">
            <w:pPr>
              <w:pStyle w:val="DPSectionHeader"/>
              <w:rPr>
                <w:rFonts w:ascii="Roboto" w:hAnsi="Roboto"/>
                <w:sz w:val="22"/>
              </w:rPr>
            </w:pPr>
            <w:r>
              <w:rPr>
                <w:rFonts w:ascii="Roboto" w:hAnsi="Roboto"/>
                <w:sz w:val="22"/>
              </w:rPr>
              <w:t xml:space="preserve">Facilitate an activity with your students about how water, including ground water, can be affected by pollution. Instructions for an activity can be found </w:t>
            </w:r>
            <w:hyperlink r:id="rId15" w:history="1">
              <w:r w:rsidRPr="00733147">
                <w:rPr>
                  <w:rStyle w:val="Hyperlink"/>
                  <w:rFonts w:ascii="Roboto" w:hAnsi="Roboto"/>
                  <w:sz w:val="22"/>
                </w:rPr>
                <w:t>here</w:t>
              </w:r>
            </w:hyperlink>
            <w:r>
              <w:rPr>
                <w:rFonts w:ascii="Roboto" w:hAnsi="Roboto"/>
                <w:sz w:val="22"/>
              </w:rPr>
              <w:t>.</w:t>
            </w:r>
          </w:p>
          <w:p w14:paraId="7C0E1F35" w14:textId="77777777" w:rsidR="00733147" w:rsidRDefault="00733147" w:rsidP="00862827">
            <w:pPr>
              <w:pStyle w:val="DPSectionHeader"/>
              <w:rPr>
                <w:rFonts w:ascii="Roboto" w:hAnsi="Roboto"/>
                <w:sz w:val="22"/>
              </w:rPr>
            </w:pPr>
          </w:p>
          <w:p w14:paraId="70356714" w14:textId="77777777" w:rsidR="00733147" w:rsidRDefault="00733147" w:rsidP="00862827">
            <w:pPr>
              <w:pStyle w:val="DPSectionHeader"/>
              <w:rPr>
                <w:rFonts w:ascii="Roboto" w:hAnsi="Roboto"/>
                <w:sz w:val="22"/>
              </w:rPr>
            </w:pPr>
            <w:r>
              <w:rPr>
                <w:rFonts w:ascii="Roboto" w:hAnsi="Roboto"/>
                <w:sz w:val="22"/>
              </w:rPr>
              <w:t xml:space="preserve">Then, reflect on the activity as a class. Ask students how the actions of each individual home impacted the other people in the community. </w:t>
            </w:r>
          </w:p>
          <w:p w14:paraId="2E629F1F" w14:textId="77777777" w:rsidR="00E202C4" w:rsidRDefault="00E202C4" w:rsidP="00862827">
            <w:pPr>
              <w:pStyle w:val="DPSectionHeader"/>
              <w:rPr>
                <w:rFonts w:ascii="Roboto" w:hAnsi="Roboto"/>
                <w:sz w:val="22"/>
              </w:rPr>
            </w:pPr>
          </w:p>
          <w:p w14:paraId="3D392FE9" w14:textId="756624E8" w:rsidR="00E202C4" w:rsidRPr="004271FC" w:rsidRDefault="00E202C4" w:rsidP="00862827">
            <w:pPr>
              <w:pStyle w:val="DPSectionHeader"/>
              <w:rPr>
                <w:rFonts w:ascii="Roboto" w:hAnsi="Roboto"/>
                <w:sz w:val="22"/>
              </w:rPr>
            </w:pPr>
            <w:r>
              <w:rPr>
                <w:rFonts w:ascii="Roboto" w:hAnsi="Roboto"/>
                <w:sz w:val="22"/>
              </w:rPr>
              <w:t xml:space="preserve">Discuss what it means to be an active citizen in a community. </w:t>
            </w:r>
          </w:p>
        </w:tc>
        <w:tc>
          <w:tcPr>
            <w:tcW w:w="2859" w:type="dxa"/>
          </w:tcPr>
          <w:p w14:paraId="3CD7837C" w14:textId="77777777" w:rsidR="00862827" w:rsidRPr="004271FC" w:rsidRDefault="00862827" w:rsidP="00862827">
            <w:pPr>
              <w:pStyle w:val="DPSectionHeader"/>
              <w:rPr>
                <w:rFonts w:ascii="Roboto" w:hAnsi="Roboto"/>
                <w:b/>
                <w:sz w:val="22"/>
              </w:rPr>
            </w:pPr>
            <w:r w:rsidRPr="004271FC">
              <w:rPr>
                <w:rFonts w:ascii="Roboto" w:hAnsi="Roboto"/>
                <w:b/>
                <w:sz w:val="22"/>
              </w:rPr>
              <w:t xml:space="preserve">Body: </w:t>
            </w:r>
          </w:p>
          <w:p w14:paraId="06D80380" w14:textId="77777777" w:rsidR="00533EE7" w:rsidRDefault="00533EE7" w:rsidP="00862827">
            <w:pPr>
              <w:pStyle w:val="DPSectionHeader"/>
              <w:rPr>
                <w:rFonts w:ascii="Roboto" w:hAnsi="Roboto"/>
                <w:sz w:val="22"/>
              </w:rPr>
            </w:pPr>
            <w:r>
              <w:rPr>
                <w:rFonts w:ascii="Roboto" w:hAnsi="Roboto"/>
                <w:sz w:val="22"/>
              </w:rPr>
              <w:t xml:space="preserve">Visit the Dr Pepper Museum. During your tour, students will listen and look for ways water impacted the creation, distribution, and principals of the Dr Pepper Company, now KDP. </w:t>
            </w:r>
          </w:p>
          <w:p w14:paraId="471B4AB5" w14:textId="77777777" w:rsidR="00533EE7" w:rsidRDefault="00533EE7" w:rsidP="00862827">
            <w:pPr>
              <w:pStyle w:val="DPSectionHeader"/>
              <w:rPr>
                <w:rFonts w:ascii="Roboto" w:hAnsi="Roboto"/>
                <w:sz w:val="22"/>
              </w:rPr>
            </w:pPr>
          </w:p>
          <w:p w14:paraId="55EFC6EC" w14:textId="664440D1" w:rsidR="00862827" w:rsidRPr="004271FC" w:rsidRDefault="00533EE7" w:rsidP="00862827">
            <w:pPr>
              <w:pStyle w:val="DPSectionHeader"/>
              <w:rPr>
                <w:rFonts w:ascii="Roboto" w:hAnsi="Roboto"/>
                <w:sz w:val="22"/>
              </w:rPr>
            </w:pPr>
            <w:r>
              <w:rPr>
                <w:rFonts w:ascii="Roboto" w:hAnsi="Roboto"/>
                <w:sz w:val="22"/>
              </w:rPr>
              <w:t xml:space="preserve">When you return to your classroom, reflect on the connections to water your students found and visit the KDP website to see the </w:t>
            </w:r>
            <w:r w:rsidR="005A68BA">
              <w:rPr>
                <w:rFonts w:ascii="Roboto" w:hAnsi="Roboto"/>
                <w:sz w:val="22"/>
              </w:rPr>
              <w:t>company’s corporate responsibility today</w:t>
            </w:r>
            <w:r>
              <w:rPr>
                <w:rFonts w:ascii="Roboto" w:hAnsi="Roboto"/>
                <w:sz w:val="22"/>
              </w:rPr>
              <w:t xml:space="preserve"> </w:t>
            </w:r>
            <w:r w:rsidR="005A68BA" w:rsidRPr="005A68BA">
              <w:rPr>
                <w:rFonts w:ascii="Roboto" w:hAnsi="Roboto"/>
                <w:sz w:val="20"/>
                <w:szCs w:val="20"/>
              </w:rPr>
              <w:t>(</w:t>
            </w:r>
            <w:hyperlink r:id="rId16" w:history="1">
              <w:r w:rsidR="005A68BA" w:rsidRPr="005A68BA">
                <w:rPr>
                  <w:rStyle w:val="Hyperlink"/>
                  <w:rFonts w:ascii="Roboto" w:hAnsi="Roboto"/>
                  <w:sz w:val="20"/>
                  <w:szCs w:val="20"/>
                </w:rPr>
                <w:t>KDP website</w:t>
              </w:r>
            </w:hyperlink>
            <w:r w:rsidR="005A68BA" w:rsidRPr="005A68BA">
              <w:rPr>
                <w:rFonts w:ascii="Roboto" w:hAnsi="Roboto"/>
                <w:sz w:val="20"/>
                <w:szCs w:val="20"/>
              </w:rPr>
              <w:t>)</w:t>
            </w:r>
            <w:r w:rsidR="005A68BA">
              <w:rPr>
                <w:rFonts w:ascii="Roboto" w:hAnsi="Roboto"/>
                <w:sz w:val="20"/>
                <w:szCs w:val="20"/>
              </w:rPr>
              <w:t>.</w:t>
            </w:r>
          </w:p>
        </w:tc>
      </w:tr>
      <w:tr w:rsidR="00862827" w14:paraId="0C27AA66" w14:textId="77777777" w:rsidTr="00E96982">
        <w:trPr>
          <w:trHeight w:val="840"/>
        </w:trPr>
        <w:tc>
          <w:tcPr>
            <w:tcW w:w="2859" w:type="dxa"/>
          </w:tcPr>
          <w:p w14:paraId="5A57C1C3" w14:textId="77777777" w:rsidR="00862827" w:rsidRPr="004271FC" w:rsidRDefault="00862827" w:rsidP="00862827">
            <w:pPr>
              <w:pStyle w:val="DPSectionHeader"/>
              <w:rPr>
                <w:rFonts w:ascii="Roboto" w:hAnsi="Roboto"/>
                <w:b/>
                <w:sz w:val="22"/>
              </w:rPr>
            </w:pPr>
            <w:r w:rsidRPr="004271FC">
              <w:rPr>
                <w:rFonts w:ascii="Roboto" w:hAnsi="Roboto"/>
                <w:b/>
                <w:sz w:val="22"/>
              </w:rPr>
              <w:t>Product:</w:t>
            </w:r>
          </w:p>
          <w:p w14:paraId="492FCDD5" w14:textId="066FED36" w:rsidR="00862827" w:rsidRPr="004271FC" w:rsidRDefault="00C70D2C" w:rsidP="00862827">
            <w:pPr>
              <w:pStyle w:val="DPSectionHeader"/>
              <w:rPr>
                <w:rFonts w:ascii="Roboto" w:hAnsi="Roboto"/>
                <w:sz w:val="22"/>
              </w:rPr>
            </w:pPr>
            <w:r>
              <w:rPr>
                <w:rFonts w:ascii="Roboto" w:hAnsi="Roboto"/>
                <w:sz w:val="22"/>
              </w:rPr>
              <w:t>In groups, students will be given a topographic map of a region of the United States</w:t>
            </w:r>
            <w:r w:rsidR="00D46022">
              <w:rPr>
                <w:rFonts w:ascii="Roboto" w:hAnsi="Roboto"/>
                <w:sz w:val="22"/>
              </w:rPr>
              <w:t xml:space="preserve">, by printing maps or giving students access to maps online </w:t>
            </w:r>
            <w:r w:rsidR="00D46022" w:rsidRPr="00D46022">
              <w:rPr>
                <w:rFonts w:ascii="Roboto" w:hAnsi="Roboto"/>
                <w:sz w:val="20"/>
                <w:szCs w:val="20"/>
              </w:rPr>
              <w:t>(</w:t>
            </w:r>
            <w:hyperlink r:id="rId17" w:history="1">
              <w:r w:rsidR="00D46022" w:rsidRPr="00D46022">
                <w:rPr>
                  <w:rStyle w:val="Hyperlink"/>
                  <w:rFonts w:ascii="Roboto" w:hAnsi="Roboto"/>
                  <w:sz w:val="20"/>
                  <w:szCs w:val="20"/>
                </w:rPr>
                <w:t>topographic maps</w:t>
              </w:r>
            </w:hyperlink>
            <w:r w:rsidR="00D46022" w:rsidRPr="00D46022">
              <w:rPr>
                <w:rFonts w:ascii="Roboto" w:hAnsi="Roboto"/>
                <w:sz w:val="20"/>
                <w:szCs w:val="20"/>
              </w:rPr>
              <w:t>),</w:t>
            </w:r>
            <w:r w:rsidRPr="00D46022">
              <w:rPr>
                <w:rFonts w:ascii="Roboto" w:hAnsi="Roboto"/>
                <w:sz w:val="20"/>
                <w:szCs w:val="20"/>
              </w:rPr>
              <w:t xml:space="preserve"> </w:t>
            </w:r>
            <w:r>
              <w:rPr>
                <w:rFonts w:ascii="Roboto" w:hAnsi="Roboto"/>
                <w:sz w:val="22"/>
              </w:rPr>
              <w:t xml:space="preserve">and will select a place to colonize a pretend community. Then, they will make a poster to show where their community settled, why they settled there, and how their community will use natural resources in the area. </w:t>
            </w:r>
          </w:p>
        </w:tc>
        <w:tc>
          <w:tcPr>
            <w:tcW w:w="2859" w:type="dxa"/>
          </w:tcPr>
          <w:p w14:paraId="31C6728D" w14:textId="77777777" w:rsidR="00862827" w:rsidRPr="004271FC" w:rsidRDefault="00862827" w:rsidP="00862827">
            <w:pPr>
              <w:pStyle w:val="DPSectionHeader"/>
              <w:rPr>
                <w:rFonts w:ascii="Roboto" w:hAnsi="Roboto"/>
                <w:b/>
                <w:sz w:val="22"/>
              </w:rPr>
            </w:pPr>
            <w:r w:rsidRPr="004271FC">
              <w:rPr>
                <w:rFonts w:ascii="Roboto" w:hAnsi="Roboto"/>
                <w:b/>
                <w:sz w:val="22"/>
              </w:rPr>
              <w:t>Product:</w:t>
            </w:r>
          </w:p>
          <w:p w14:paraId="49F83B5F" w14:textId="7306EDD7" w:rsidR="00862827" w:rsidRPr="00861294" w:rsidRDefault="00E650D1" w:rsidP="00862827">
            <w:pPr>
              <w:pStyle w:val="DPSectionHeader"/>
              <w:rPr>
                <w:rFonts w:ascii="Roboto" w:hAnsi="Roboto"/>
                <w:bCs/>
                <w:sz w:val="22"/>
              </w:rPr>
            </w:pPr>
            <w:r>
              <w:rPr>
                <w:rFonts w:ascii="Roboto" w:hAnsi="Roboto"/>
                <w:bCs/>
                <w:sz w:val="22"/>
              </w:rPr>
              <w:t xml:space="preserve">Asks students to reflect and write about what may happen in a country that had scarce amounts of water. Could everyone afford water? How could people help? </w:t>
            </w:r>
          </w:p>
        </w:tc>
        <w:tc>
          <w:tcPr>
            <w:tcW w:w="2859" w:type="dxa"/>
          </w:tcPr>
          <w:p w14:paraId="25254D89" w14:textId="77777777" w:rsidR="00862827" w:rsidRPr="004271FC" w:rsidRDefault="00862827" w:rsidP="00862827">
            <w:pPr>
              <w:pStyle w:val="DPSectionHeader"/>
              <w:rPr>
                <w:rFonts w:ascii="Roboto" w:hAnsi="Roboto"/>
                <w:b/>
                <w:sz w:val="22"/>
              </w:rPr>
            </w:pPr>
            <w:r w:rsidRPr="004271FC">
              <w:rPr>
                <w:rFonts w:ascii="Roboto" w:hAnsi="Roboto"/>
                <w:b/>
                <w:sz w:val="22"/>
              </w:rPr>
              <w:t>Product:</w:t>
            </w:r>
          </w:p>
          <w:p w14:paraId="530A80EE" w14:textId="72525D93" w:rsidR="00862827" w:rsidRPr="00D92C5E" w:rsidRDefault="00D92C5E" w:rsidP="00862827">
            <w:pPr>
              <w:pStyle w:val="DPSectionHeader"/>
              <w:rPr>
                <w:rFonts w:ascii="Roboto" w:hAnsi="Roboto"/>
                <w:bCs/>
                <w:sz w:val="22"/>
              </w:rPr>
            </w:pPr>
            <w:r>
              <w:rPr>
                <w:rFonts w:ascii="Roboto" w:hAnsi="Roboto"/>
                <w:bCs/>
                <w:sz w:val="22"/>
              </w:rPr>
              <w:t xml:space="preserve">Students will complete the worksheet about the book. </w:t>
            </w:r>
            <w:r w:rsidRPr="00D92C5E">
              <w:rPr>
                <w:rFonts w:ascii="Roboto" w:hAnsi="Roboto"/>
                <w:bCs/>
                <w:sz w:val="20"/>
                <w:szCs w:val="20"/>
              </w:rPr>
              <w:t>(in materials)</w:t>
            </w:r>
          </w:p>
        </w:tc>
        <w:tc>
          <w:tcPr>
            <w:tcW w:w="2859" w:type="dxa"/>
          </w:tcPr>
          <w:p w14:paraId="231C5118" w14:textId="77777777" w:rsidR="00862827" w:rsidRPr="004271FC" w:rsidRDefault="00862827" w:rsidP="00862827">
            <w:pPr>
              <w:pStyle w:val="DPSectionHeader"/>
              <w:rPr>
                <w:rFonts w:ascii="Roboto" w:hAnsi="Roboto"/>
                <w:b/>
                <w:sz w:val="22"/>
              </w:rPr>
            </w:pPr>
            <w:r w:rsidRPr="004271FC">
              <w:rPr>
                <w:rFonts w:ascii="Roboto" w:hAnsi="Roboto"/>
                <w:b/>
                <w:sz w:val="22"/>
              </w:rPr>
              <w:t>Product:</w:t>
            </w:r>
          </w:p>
          <w:p w14:paraId="550106FF" w14:textId="704ADF53" w:rsidR="00862827" w:rsidRPr="00733147" w:rsidRDefault="00E202C4" w:rsidP="00862827">
            <w:pPr>
              <w:pStyle w:val="DPSectionHeader"/>
              <w:rPr>
                <w:rFonts w:ascii="Roboto" w:hAnsi="Roboto"/>
                <w:bCs/>
                <w:sz w:val="22"/>
              </w:rPr>
            </w:pPr>
            <w:r>
              <w:rPr>
                <w:rFonts w:ascii="Roboto" w:hAnsi="Roboto"/>
                <w:bCs/>
                <w:sz w:val="22"/>
              </w:rPr>
              <w:t xml:space="preserve">In groups, students will write about four ways they can be an active citizen concerning water pollution and then write a paragraph explaining why it is important to do so. </w:t>
            </w:r>
          </w:p>
        </w:tc>
        <w:tc>
          <w:tcPr>
            <w:tcW w:w="2859" w:type="dxa"/>
          </w:tcPr>
          <w:p w14:paraId="105FD4C5" w14:textId="77777777" w:rsidR="00862827" w:rsidRPr="004271FC" w:rsidRDefault="00862827" w:rsidP="00862827">
            <w:pPr>
              <w:pStyle w:val="DPSectionHeader"/>
              <w:rPr>
                <w:rFonts w:ascii="Roboto" w:hAnsi="Roboto"/>
                <w:b/>
                <w:sz w:val="22"/>
              </w:rPr>
            </w:pPr>
            <w:r w:rsidRPr="004271FC">
              <w:rPr>
                <w:rFonts w:ascii="Roboto" w:hAnsi="Roboto"/>
                <w:b/>
                <w:sz w:val="22"/>
              </w:rPr>
              <w:t>Product:</w:t>
            </w:r>
          </w:p>
          <w:p w14:paraId="23764AFE" w14:textId="4D53ADCD" w:rsidR="00862827" w:rsidRPr="005A68BA" w:rsidRDefault="005A68BA" w:rsidP="00862827">
            <w:pPr>
              <w:pStyle w:val="DPSectionHeader"/>
              <w:rPr>
                <w:rFonts w:ascii="Roboto" w:hAnsi="Roboto"/>
                <w:bCs/>
                <w:sz w:val="22"/>
              </w:rPr>
            </w:pPr>
            <w:r>
              <w:rPr>
                <w:rFonts w:ascii="Roboto" w:hAnsi="Roboto"/>
                <w:bCs/>
                <w:sz w:val="22"/>
              </w:rPr>
              <w:t xml:space="preserve">Students will write a short response to answer the question “how does water impact businesses? Give two examples” </w:t>
            </w:r>
            <w:proofErr w:type="gramStart"/>
            <w:r>
              <w:rPr>
                <w:rFonts w:ascii="Roboto" w:hAnsi="Roboto"/>
                <w:bCs/>
                <w:sz w:val="22"/>
              </w:rPr>
              <w:t>Or</w:t>
            </w:r>
            <w:proofErr w:type="gramEnd"/>
            <w:r>
              <w:rPr>
                <w:rFonts w:ascii="Roboto" w:hAnsi="Roboto"/>
                <w:bCs/>
                <w:sz w:val="22"/>
              </w:rPr>
              <w:t xml:space="preserve"> “why is it important for businesses to be good citizens too? Give two examples”.</w:t>
            </w:r>
          </w:p>
        </w:tc>
      </w:tr>
      <w:tr w:rsidR="00862827" w14:paraId="432E6F84" w14:textId="77777777" w:rsidTr="005167A5">
        <w:trPr>
          <w:trHeight w:val="840"/>
        </w:trPr>
        <w:tc>
          <w:tcPr>
            <w:tcW w:w="14295" w:type="dxa"/>
            <w:gridSpan w:val="5"/>
          </w:tcPr>
          <w:p w14:paraId="438EE608" w14:textId="77777777" w:rsidR="00862827" w:rsidRPr="004271FC" w:rsidRDefault="00862827" w:rsidP="00862827">
            <w:pPr>
              <w:pStyle w:val="DPSectionHeader"/>
              <w:rPr>
                <w:rFonts w:ascii="Roboto" w:hAnsi="Roboto"/>
                <w:b/>
                <w:sz w:val="22"/>
              </w:rPr>
            </w:pPr>
            <w:r w:rsidRPr="004271FC">
              <w:rPr>
                <w:rFonts w:ascii="Roboto" w:hAnsi="Roboto"/>
                <w:b/>
                <w:sz w:val="22"/>
              </w:rPr>
              <w:t xml:space="preserve">Unit Assessment: </w:t>
            </w:r>
          </w:p>
          <w:p w14:paraId="51561D8E" w14:textId="77777777" w:rsidR="0099574B" w:rsidRPr="0099574B" w:rsidRDefault="0099574B" w:rsidP="0099574B">
            <w:pPr>
              <w:rPr>
                <w:rFonts w:ascii="Times New Roman" w:eastAsia="Times New Roman" w:hAnsi="Times New Roman" w:cs="Times New Roman"/>
                <w:sz w:val="24"/>
                <w:szCs w:val="24"/>
              </w:rPr>
            </w:pPr>
            <w:r w:rsidRPr="0099574B">
              <w:rPr>
                <w:rFonts w:ascii="Arial" w:eastAsia="Times New Roman" w:hAnsi="Arial" w:cs="Arial"/>
                <w:b/>
                <w:bCs/>
                <w:color w:val="000000"/>
              </w:rPr>
              <w:t> </w:t>
            </w:r>
            <w:r w:rsidRPr="0099574B">
              <w:rPr>
                <w:rFonts w:ascii="Arial" w:eastAsia="Times New Roman" w:hAnsi="Arial" w:cs="Arial"/>
                <w:color w:val="000000"/>
              </w:rPr>
              <w:t xml:space="preserve">Students create a </w:t>
            </w:r>
            <w:r w:rsidRPr="0099574B">
              <w:rPr>
                <w:rFonts w:ascii="Arial" w:eastAsia="Times New Roman" w:hAnsi="Arial" w:cs="Arial"/>
                <w:b/>
                <w:bCs/>
                <w:color w:val="000000"/>
              </w:rPr>
              <w:t>multimedia project</w:t>
            </w:r>
            <w:r w:rsidRPr="0099574B">
              <w:rPr>
                <w:rFonts w:ascii="Arial" w:eastAsia="Times New Roman" w:hAnsi="Arial" w:cs="Arial"/>
                <w:color w:val="000000"/>
              </w:rPr>
              <w:t xml:space="preserve"> presenting on the importance of water in the community. </w:t>
            </w:r>
          </w:p>
          <w:p w14:paraId="6FB8B6A3" w14:textId="77777777" w:rsidR="0099574B" w:rsidRPr="0099574B" w:rsidRDefault="0099574B" w:rsidP="0099574B">
            <w:pPr>
              <w:rPr>
                <w:rFonts w:ascii="Times New Roman" w:eastAsia="Times New Roman" w:hAnsi="Times New Roman" w:cs="Times New Roman"/>
                <w:sz w:val="24"/>
                <w:szCs w:val="24"/>
              </w:rPr>
            </w:pPr>
          </w:p>
          <w:p w14:paraId="1C437431" w14:textId="77777777" w:rsidR="0099574B" w:rsidRPr="0099574B" w:rsidRDefault="0099574B" w:rsidP="0099574B">
            <w:pPr>
              <w:rPr>
                <w:rFonts w:ascii="Times New Roman" w:eastAsia="Times New Roman" w:hAnsi="Times New Roman" w:cs="Times New Roman"/>
                <w:sz w:val="24"/>
                <w:szCs w:val="24"/>
              </w:rPr>
            </w:pPr>
            <w:r w:rsidRPr="0099574B">
              <w:rPr>
                <w:rFonts w:ascii="Arial" w:eastAsia="Times New Roman" w:hAnsi="Arial" w:cs="Arial"/>
                <w:color w:val="000000"/>
              </w:rPr>
              <w:t xml:space="preserve">Student can use </w:t>
            </w:r>
            <w:proofErr w:type="spellStart"/>
            <w:r w:rsidRPr="0099574B">
              <w:rPr>
                <w:rFonts w:ascii="Arial" w:eastAsia="Times New Roman" w:hAnsi="Arial" w:cs="Arial"/>
                <w:color w:val="000000"/>
              </w:rPr>
              <w:t>powerpoint</w:t>
            </w:r>
            <w:proofErr w:type="spellEnd"/>
            <w:r w:rsidRPr="0099574B">
              <w:rPr>
                <w:rFonts w:ascii="Arial" w:eastAsia="Times New Roman" w:hAnsi="Arial" w:cs="Arial"/>
                <w:color w:val="000000"/>
              </w:rPr>
              <w:t xml:space="preserve">, Keynote, voice recording, posters, photos, models, or anything else they think would be a good representation of knowledge with teacher approval. </w:t>
            </w:r>
          </w:p>
          <w:p w14:paraId="0EBEA78C" w14:textId="4B8B8C37" w:rsidR="00862827" w:rsidRPr="004271FC" w:rsidRDefault="00862827" w:rsidP="00862827">
            <w:pPr>
              <w:pStyle w:val="DPSectionHeader"/>
              <w:rPr>
                <w:rFonts w:ascii="Roboto" w:hAnsi="Roboto"/>
                <w:sz w:val="22"/>
              </w:rPr>
            </w:pPr>
          </w:p>
        </w:tc>
      </w:tr>
    </w:tbl>
    <w:p w14:paraId="330E8F45" w14:textId="5C1BA8C1" w:rsidR="005707C7" w:rsidRDefault="005707C7" w:rsidP="005707C7">
      <w:pPr>
        <w:pStyle w:val="DPSectionHeader"/>
        <w:rPr>
          <w:sz w:val="22"/>
        </w:rPr>
      </w:pPr>
    </w:p>
    <w:p w14:paraId="5F3B1ABD" w14:textId="287D9C5F" w:rsidR="00E96982" w:rsidRPr="00E96982" w:rsidRDefault="00E96982" w:rsidP="00E96982">
      <w:pPr>
        <w:rPr>
          <w:rFonts w:cstheme="minorHAnsi"/>
        </w:rPr>
        <w:sectPr w:rsidR="00E96982" w:rsidRPr="00E96982" w:rsidSect="00E96982">
          <w:pgSz w:w="15840" w:h="12240" w:orient="landscape"/>
          <w:pgMar w:top="720" w:right="720" w:bottom="720" w:left="720" w:header="720" w:footer="720" w:gutter="0"/>
          <w:cols w:space="720"/>
          <w:docGrid w:linePitch="360"/>
        </w:sectPr>
      </w:pPr>
    </w:p>
    <w:p w14:paraId="62F29486" w14:textId="77777777" w:rsidR="00E96982" w:rsidRPr="00E96982" w:rsidRDefault="00E96982" w:rsidP="00E96982">
      <w:pPr>
        <w:pStyle w:val="DPTitle"/>
        <w:rPr>
          <w:sz w:val="20"/>
        </w:rPr>
      </w:pPr>
    </w:p>
    <w:p w14:paraId="482D60DA" w14:textId="53F8F1C3" w:rsidR="00E96982" w:rsidRPr="005707C7" w:rsidRDefault="00E95582" w:rsidP="00E96982">
      <w:pPr>
        <w:pStyle w:val="DPTitle"/>
        <w:rPr>
          <w:sz w:val="48"/>
        </w:rPr>
      </w:pPr>
      <w:r>
        <w:rPr>
          <w:sz w:val="48"/>
        </w:rPr>
        <w:t xml:space="preserve">Materials </w:t>
      </w:r>
    </w:p>
    <w:p w14:paraId="1BC80F40" w14:textId="0A592D74" w:rsidR="00E96982" w:rsidRDefault="007F6D20" w:rsidP="005707C7">
      <w:pPr>
        <w:pStyle w:val="DPSectionHeader"/>
        <w:rPr>
          <w:sz w:val="22"/>
        </w:rPr>
      </w:pPr>
      <w:r>
        <w:rPr>
          <w:sz w:val="22"/>
        </w:rPr>
        <w:t>Lesson 1: Maps of Settlements Near Water Sources</w:t>
      </w:r>
    </w:p>
    <w:p w14:paraId="57094779" w14:textId="45B7B692" w:rsidR="007F6D20" w:rsidRDefault="007F6D20" w:rsidP="005707C7">
      <w:pPr>
        <w:pStyle w:val="DPSectionHeader"/>
        <w:rPr>
          <w:sz w:val="22"/>
        </w:rPr>
      </w:pPr>
    </w:p>
    <w:p w14:paraId="7A7070FE" w14:textId="06AB842D" w:rsidR="001D7028" w:rsidRDefault="00C70D2C" w:rsidP="005707C7">
      <w:pPr>
        <w:pStyle w:val="DPSectionHeader"/>
        <w:rPr>
          <w:sz w:val="22"/>
        </w:rPr>
      </w:pPr>
      <w:r>
        <w:rPr>
          <w:noProof/>
        </w:rPr>
        <w:drawing>
          <wp:anchor distT="0" distB="0" distL="114300" distR="114300" simplePos="0" relativeHeight="251684864" behindDoc="1" locked="0" layoutInCell="1" allowOverlap="1" wp14:anchorId="5CBBCC72" wp14:editId="2BCB10B7">
            <wp:simplePos x="0" y="0"/>
            <wp:positionH relativeFrom="column">
              <wp:posOffset>-123825</wp:posOffset>
            </wp:positionH>
            <wp:positionV relativeFrom="paragraph">
              <wp:posOffset>255270</wp:posOffset>
            </wp:positionV>
            <wp:extent cx="4448175" cy="2769813"/>
            <wp:effectExtent l="0" t="0" r="0" b="0"/>
            <wp:wrapNone/>
            <wp:docPr id="25" name="Picture 25" descr="Image result for USA colonization by water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SA colonization by water sourc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54176" cy="277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60733" w14:textId="78DB08BE" w:rsidR="00D46022" w:rsidRDefault="00D46022">
      <w:r>
        <w:rPr>
          <w:noProof/>
        </w:rPr>
        <w:drawing>
          <wp:anchor distT="0" distB="0" distL="114300" distR="114300" simplePos="0" relativeHeight="251685888" behindDoc="0" locked="0" layoutInCell="1" allowOverlap="1" wp14:anchorId="09F84DD9" wp14:editId="08428D54">
            <wp:simplePos x="0" y="0"/>
            <wp:positionH relativeFrom="column">
              <wp:posOffset>4467225</wp:posOffset>
            </wp:positionH>
            <wp:positionV relativeFrom="paragraph">
              <wp:posOffset>147320</wp:posOffset>
            </wp:positionV>
            <wp:extent cx="2621634" cy="2314575"/>
            <wp:effectExtent l="0" t="0" r="7620" b="0"/>
            <wp:wrapNone/>
            <wp:docPr id="24" name="Picture 24" descr="Image result for map of early settlements in texas near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p of early settlements in texas near wa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21634" cy="2314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1D8FB" w14:textId="2085A527" w:rsidR="00D46022" w:rsidRDefault="00D46022"/>
    <w:p w14:paraId="1C22838E" w14:textId="78A0CCD0" w:rsidR="00D46022" w:rsidRDefault="00D46022"/>
    <w:p w14:paraId="53649FDC" w14:textId="1044636C" w:rsidR="00D46022" w:rsidRDefault="00D46022"/>
    <w:p w14:paraId="2C94CA60" w14:textId="2118CBFB" w:rsidR="00D46022" w:rsidRDefault="00D46022"/>
    <w:p w14:paraId="0C5481E7" w14:textId="77777777" w:rsidR="00D46022" w:rsidRDefault="00D46022"/>
    <w:p w14:paraId="476A2974" w14:textId="6EC552A8" w:rsidR="00D46022" w:rsidRDefault="00D46022"/>
    <w:p w14:paraId="7D88F817" w14:textId="77777777" w:rsidR="00D46022" w:rsidRDefault="00D46022"/>
    <w:p w14:paraId="19231C44" w14:textId="77777777" w:rsidR="00D46022" w:rsidRDefault="00D46022"/>
    <w:p w14:paraId="68423ACC" w14:textId="77777777" w:rsidR="00D46022" w:rsidRDefault="00D46022"/>
    <w:p w14:paraId="7733F0B3" w14:textId="032EB463" w:rsidR="00D46022" w:rsidRDefault="00D46022">
      <w:r>
        <w:rPr>
          <w:noProof/>
        </w:rPr>
        <w:drawing>
          <wp:anchor distT="0" distB="0" distL="114300" distR="114300" simplePos="0" relativeHeight="251686912" behindDoc="0" locked="0" layoutInCell="1" allowOverlap="1" wp14:anchorId="4B20505C" wp14:editId="5E7BF358">
            <wp:simplePos x="0" y="0"/>
            <wp:positionH relativeFrom="column">
              <wp:posOffset>-123825</wp:posOffset>
            </wp:positionH>
            <wp:positionV relativeFrom="paragraph">
              <wp:posOffset>262890</wp:posOffset>
            </wp:positionV>
            <wp:extent cx="4762500" cy="3486150"/>
            <wp:effectExtent l="0" t="0" r="0" b="0"/>
            <wp:wrapNone/>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0" cy="3486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7B1B56" w14:textId="2300EBFF" w:rsidR="00D46022" w:rsidRDefault="00D46022">
      <w:r>
        <w:rPr>
          <w:noProof/>
        </w:rPr>
        <w:drawing>
          <wp:anchor distT="0" distB="0" distL="114300" distR="114300" simplePos="0" relativeHeight="251683840" behindDoc="1" locked="0" layoutInCell="1" allowOverlap="1" wp14:anchorId="11F7C1BA" wp14:editId="39D395A7">
            <wp:simplePos x="0" y="0"/>
            <wp:positionH relativeFrom="column">
              <wp:posOffset>4803140</wp:posOffset>
            </wp:positionH>
            <wp:positionV relativeFrom="paragraph">
              <wp:posOffset>139065</wp:posOffset>
            </wp:positionV>
            <wp:extent cx="2206723" cy="2778760"/>
            <wp:effectExtent l="0" t="0" r="3175" b="2540"/>
            <wp:wrapNone/>
            <wp:docPr id="26" name="Picture 2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6723" cy="2778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F0310" w14:textId="51FB29DA" w:rsidR="00D46022" w:rsidRDefault="00D46022"/>
    <w:p w14:paraId="77443BA4" w14:textId="60C3F384" w:rsidR="00D46022" w:rsidRDefault="00D46022"/>
    <w:p w14:paraId="11468C8D" w14:textId="5B89077C" w:rsidR="00D46022" w:rsidRDefault="00D46022"/>
    <w:p w14:paraId="17F11A73" w14:textId="7A0B565C" w:rsidR="00D46022" w:rsidRDefault="00D46022"/>
    <w:p w14:paraId="19FB2043" w14:textId="62429BBC" w:rsidR="00D46022" w:rsidRDefault="00D46022"/>
    <w:p w14:paraId="7F460CB9" w14:textId="5AA5D069" w:rsidR="00D46022" w:rsidRDefault="00D46022"/>
    <w:p w14:paraId="1DC6087B" w14:textId="77777777" w:rsidR="00D46022" w:rsidRDefault="00D46022"/>
    <w:p w14:paraId="24FD0897" w14:textId="77777777" w:rsidR="00D46022" w:rsidRDefault="00D46022"/>
    <w:p w14:paraId="07C0B1A2" w14:textId="77777777" w:rsidR="00D46022" w:rsidRDefault="00D46022"/>
    <w:p w14:paraId="5A2C6F40" w14:textId="77777777" w:rsidR="00D46022" w:rsidRDefault="00D46022"/>
    <w:p w14:paraId="348B443E" w14:textId="77777777" w:rsidR="00D46022" w:rsidRDefault="00D46022"/>
    <w:p w14:paraId="156DA08F" w14:textId="5E256989" w:rsidR="001D7028" w:rsidRPr="00D46022" w:rsidRDefault="001D7028" w:rsidP="00D46022">
      <w:pPr>
        <w:rPr>
          <w:rFonts w:cstheme="minorHAnsi"/>
        </w:rPr>
        <w:sectPr w:rsidR="001D7028" w:rsidRPr="00D46022" w:rsidSect="00E96982">
          <w:pgSz w:w="12240" w:h="15840"/>
          <w:pgMar w:top="720" w:right="720" w:bottom="720" w:left="720" w:header="720" w:footer="720" w:gutter="0"/>
          <w:cols w:space="720"/>
          <w:docGrid w:linePitch="360"/>
        </w:sectPr>
      </w:pPr>
    </w:p>
    <w:p w14:paraId="33389AA4" w14:textId="0E94C7D3" w:rsidR="00D46022" w:rsidRDefault="00D46022">
      <w:pPr>
        <w:rPr>
          <w:rFonts w:ascii="Roboto" w:hAnsi="Roboto" w:cstheme="minorHAnsi"/>
        </w:rPr>
      </w:pPr>
    </w:p>
    <w:p w14:paraId="6971ADF2" w14:textId="7FB08DB0" w:rsidR="001D7028" w:rsidRPr="00DB0465" w:rsidRDefault="001D7028" w:rsidP="005707C7">
      <w:pPr>
        <w:pStyle w:val="DPSectionHeader"/>
        <w:rPr>
          <w:rFonts w:ascii="Roboto" w:hAnsi="Roboto"/>
          <w:sz w:val="22"/>
        </w:rPr>
      </w:pPr>
      <w:r w:rsidRPr="00DB0465">
        <w:rPr>
          <w:rFonts w:ascii="Roboto" w:hAnsi="Roboto"/>
          <w:sz w:val="22"/>
        </w:rPr>
        <w:t>Lesson2: Visuals of the earth’s freshwater sources.</w:t>
      </w:r>
    </w:p>
    <w:p w14:paraId="7B64712D" w14:textId="42B4C088" w:rsidR="006A6B8C" w:rsidRDefault="001D7028" w:rsidP="005707C7">
      <w:pPr>
        <w:pStyle w:val="DPSectionHeader"/>
        <w:rPr>
          <w:sz w:val="22"/>
        </w:rPr>
      </w:pPr>
      <w:r>
        <w:rPr>
          <w:noProof/>
        </w:rPr>
        <w:drawing>
          <wp:inline distT="0" distB="0" distL="0" distR="0" wp14:anchorId="2BBDAF84" wp14:editId="049605C0">
            <wp:extent cx="5876683" cy="3914775"/>
            <wp:effectExtent l="0" t="0" r="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1252" cy="3931141"/>
                    </a:xfrm>
                    <a:prstGeom prst="rect">
                      <a:avLst/>
                    </a:prstGeom>
                    <a:noFill/>
                    <a:ln>
                      <a:noFill/>
                    </a:ln>
                  </pic:spPr>
                </pic:pic>
              </a:graphicData>
            </a:graphic>
          </wp:inline>
        </w:drawing>
      </w:r>
      <w:r>
        <w:rPr>
          <w:sz w:val="22"/>
        </w:rPr>
        <w:t xml:space="preserve">  </w:t>
      </w:r>
      <w:r>
        <w:rPr>
          <w:rFonts w:ascii="Arial" w:hAnsi="Arial" w:cs="Arial"/>
          <w:noProof/>
          <w:color w:val="000000"/>
        </w:rPr>
        <w:drawing>
          <wp:inline distT="0" distB="0" distL="0" distR="0" wp14:anchorId="3D8D8AA2" wp14:editId="1B1A6BEF">
            <wp:extent cx="2598053" cy="3905250"/>
            <wp:effectExtent l="0" t="0" r="0" b="0"/>
            <wp:docPr id="5" name="Picture 5" descr="https://lh3.googleusercontent.com/LvXm8_6NFydqQMDc086YRTtRrr6cCNzKA3Nyrk9B6N_zbC-9Tfj-eVcnVkA__tmG8SafXmcpvY4HaqIT0L2H-oHsSUlyBCrOug38d7R28OaXbH3l6BBQJsoVQ5mM387IZbMKW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LvXm8_6NFydqQMDc086YRTtRrr6cCNzKA3Nyrk9B6N_zbC-9Tfj-eVcnVkA__tmG8SafXmcpvY4HaqIT0L2H-oHsSUlyBCrOug38d7R28OaXbH3l6BBQJsoVQ5mM387IZbMKWW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5126" cy="3930913"/>
                    </a:xfrm>
                    <a:prstGeom prst="rect">
                      <a:avLst/>
                    </a:prstGeom>
                    <a:noFill/>
                    <a:ln>
                      <a:noFill/>
                    </a:ln>
                  </pic:spPr>
                </pic:pic>
              </a:graphicData>
            </a:graphic>
          </wp:inline>
        </w:drawing>
      </w:r>
    </w:p>
    <w:p w14:paraId="2B4AFA0C" w14:textId="77777777" w:rsidR="006A6B8C" w:rsidRDefault="006A6B8C">
      <w:pPr>
        <w:rPr>
          <w:rFonts w:cstheme="minorHAnsi"/>
        </w:rPr>
      </w:pPr>
      <w:r>
        <w:br w:type="page"/>
      </w:r>
    </w:p>
    <w:p w14:paraId="50A41B36" w14:textId="1DDA1AD6" w:rsidR="001D7028" w:rsidRPr="00DB0465" w:rsidRDefault="00576F0A" w:rsidP="005707C7">
      <w:pPr>
        <w:pStyle w:val="DPSectionHeader"/>
        <w:rPr>
          <w:rFonts w:ascii="Roboto" w:hAnsi="Roboto"/>
          <w:sz w:val="22"/>
        </w:rPr>
      </w:pPr>
      <w:r w:rsidRPr="00DB0465">
        <w:rPr>
          <w:rFonts w:ascii="Roboto" w:hAnsi="Roboto"/>
          <w:noProof/>
        </w:rPr>
        <w:lastRenderedPageBreak/>
        <w:drawing>
          <wp:anchor distT="0" distB="0" distL="114300" distR="114300" simplePos="0" relativeHeight="251659264" behindDoc="0" locked="0" layoutInCell="1" allowOverlap="1" wp14:anchorId="03718200" wp14:editId="5F7C6AF7">
            <wp:simplePos x="0" y="0"/>
            <wp:positionH relativeFrom="column">
              <wp:posOffset>4781550</wp:posOffset>
            </wp:positionH>
            <wp:positionV relativeFrom="paragraph">
              <wp:posOffset>201295</wp:posOffset>
            </wp:positionV>
            <wp:extent cx="3334385" cy="2542781"/>
            <wp:effectExtent l="0" t="0" r="0" b="0"/>
            <wp:wrapNone/>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34385" cy="25427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B8C" w:rsidRPr="00DB0465">
        <w:rPr>
          <w:rFonts w:ascii="Roboto" w:hAnsi="Roboto"/>
          <w:sz w:val="22"/>
        </w:rPr>
        <w:t xml:space="preserve">Lesson 3: Water Sources </w:t>
      </w:r>
      <w:r w:rsidR="005A68BA" w:rsidRPr="00DB0465">
        <w:rPr>
          <w:rFonts w:ascii="Roboto" w:hAnsi="Roboto"/>
          <w:sz w:val="22"/>
        </w:rPr>
        <w:t>in</w:t>
      </w:r>
      <w:r w:rsidR="006A6B8C" w:rsidRPr="00DB0465">
        <w:rPr>
          <w:rFonts w:ascii="Roboto" w:hAnsi="Roboto"/>
          <w:sz w:val="22"/>
        </w:rPr>
        <w:t xml:space="preserve"> Africa </w:t>
      </w:r>
      <w:r w:rsidR="005A68BA" w:rsidRPr="00DB0465">
        <w:rPr>
          <w:rFonts w:ascii="Roboto" w:hAnsi="Roboto"/>
          <w:sz w:val="22"/>
        </w:rPr>
        <w:t>and windmill pumps</w:t>
      </w:r>
    </w:p>
    <w:p w14:paraId="24E4CD44" w14:textId="572FC73F" w:rsidR="006A6B8C" w:rsidRDefault="00576F0A" w:rsidP="005707C7">
      <w:pPr>
        <w:pStyle w:val="DPSectionHeader"/>
        <w:rPr>
          <w:sz w:val="22"/>
        </w:rPr>
      </w:pPr>
      <w:r>
        <w:rPr>
          <w:noProof/>
        </w:rPr>
        <w:drawing>
          <wp:anchor distT="0" distB="0" distL="114300" distR="114300" simplePos="0" relativeHeight="251660288" behindDoc="0" locked="0" layoutInCell="1" allowOverlap="1" wp14:anchorId="5A438864" wp14:editId="2EC90213">
            <wp:simplePos x="0" y="0"/>
            <wp:positionH relativeFrom="column">
              <wp:posOffset>4782185</wp:posOffset>
            </wp:positionH>
            <wp:positionV relativeFrom="paragraph">
              <wp:posOffset>2658745</wp:posOffset>
            </wp:positionV>
            <wp:extent cx="3334705" cy="2576195"/>
            <wp:effectExtent l="0" t="0" r="0" b="0"/>
            <wp:wrapNone/>
            <wp:docPr id="9" name="Picture 9" descr="Image result for diagram of a windmill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diagram of a windmill wel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34705" cy="2576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6B8C">
        <w:rPr>
          <w:noProof/>
        </w:rPr>
        <w:drawing>
          <wp:inline distT="0" distB="0" distL="0" distR="0" wp14:anchorId="46ED28E2" wp14:editId="45F0A773">
            <wp:extent cx="4782360" cy="4886325"/>
            <wp:effectExtent l="0" t="0" r="0" b="0"/>
            <wp:docPr id="6" name="Picture 6" descr="Image result for water source map of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water source map of afric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4843" cy="4899080"/>
                    </a:xfrm>
                    <a:prstGeom prst="rect">
                      <a:avLst/>
                    </a:prstGeom>
                    <a:noFill/>
                    <a:ln>
                      <a:noFill/>
                    </a:ln>
                  </pic:spPr>
                </pic:pic>
              </a:graphicData>
            </a:graphic>
          </wp:inline>
        </w:drawing>
      </w:r>
    </w:p>
    <w:p w14:paraId="0CF3F558" w14:textId="0617DCBB" w:rsidR="00E202C4" w:rsidRDefault="00E202C4" w:rsidP="005707C7">
      <w:pPr>
        <w:pStyle w:val="DPSectionHeader"/>
        <w:rPr>
          <w:sz w:val="22"/>
        </w:rPr>
      </w:pPr>
    </w:p>
    <w:p w14:paraId="5C7BA868" w14:textId="0EF879A6" w:rsidR="00E202C4" w:rsidRDefault="00E202C4" w:rsidP="005707C7">
      <w:pPr>
        <w:pStyle w:val="DPSectionHeader"/>
        <w:rPr>
          <w:sz w:val="22"/>
        </w:rPr>
      </w:pPr>
    </w:p>
    <w:p w14:paraId="23953F2F" w14:textId="77777777" w:rsidR="00E202C4" w:rsidRDefault="00E202C4" w:rsidP="005707C7">
      <w:pPr>
        <w:pStyle w:val="DPSectionHeader"/>
        <w:rPr>
          <w:sz w:val="22"/>
        </w:rPr>
        <w:sectPr w:rsidR="00E202C4" w:rsidSect="00D46022">
          <w:pgSz w:w="15840" w:h="12240" w:orient="landscape"/>
          <w:pgMar w:top="720" w:right="720" w:bottom="720" w:left="720" w:header="720" w:footer="720" w:gutter="0"/>
          <w:cols w:space="720"/>
          <w:docGrid w:linePitch="360"/>
        </w:sectPr>
      </w:pPr>
    </w:p>
    <w:p w14:paraId="1CE86B51" w14:textId="3A20B9C6" w:rsidR="00D92C5E" w:rsidRDefault="00D92C5E" w:rsidP="00D92C5E">
      <w:pPr>
        <w:pStyle w:val="DPSectionHeader"/>
        <w:jc w:val="center"/>
        <w:rPr>
          <w:rFonts w:ascii="Sketch Serif" w:hAnsi="Sketch Serif"/>
          <w:sz w:val="56"/>
          <w:szCs w:val="56"/>
        </w:rPr>
      </w:pPr>
      <w:r w:rsidRPr="00DB0465">
        <w:rPr>
          <w:rFonts w:ascii="Sketch Serif" w:hAnsi="Sketch Serif"/>
          <w:sz w:val="56"/>
          <w:szCs w:val="56"/>
        </w:rPr>
        <w:lastRenderedPageBreak/>
        <w:t>Problems and Solutions for Finding Water</w:t>
      </w:r>
      <w:r w:rsidR="00DB0465" w:rsidRPr="00DB0465">
        <w:rPr>
          <w:rFonts w:ascii="Sketch Serif" w:hAnsi="Sketch Serif"/>
          <w:sz w:val="56"/>
          <w:szCs w:val="56"/>
        </w:rPr>
        <w:t>: The Boy Who Harnessed the Wind</w:t>
      </w:r>
    </w:p>
    <w:p w14:paraId="1483B00F" w14:textId="730A5B63" w:rsidR="007F6D20" w:rsidRPr="007F6D20" w:rsidRDefault="007F6D20" w:rsidP="00D92C5E">
      <w:pPr>
        <w:pStyle w:val="DPSectionHeader"/>
        <w:jc w:val="center"/>
        <w:rPr>
          <w:rFonts w:ascii="Roboto" w:hAnsi="Roboto"/>
          <w:i/>
          <w:iCs/>
          <w:sz w:val="22"/>
          <w:szCs w:val="6"/>
        </w:rPr>
      </w:pPr>
      <w:r>
        <w:rPr>
          <w:rFonts w:ascii="Roboto" w:hAnsi="Roboto"/>
          <w:i/>
          <w:iCs/>
          <w:sz w:val="22"/>
          <w:szCs w:val="6"/>
        </w:rPr>
        <w:t>Describe the problem, solution, and effect in the book and then draw a picture of each part of the story.</w:t>
      </w:r>
    </w:p>
    <w:p w14:paraId="3C90AA6A" w14:textId="7E664502" w:rsidR="00DB0465" w:rsidRDefault="00DB0465" w:rsidP="005707C7">
      <w:pPr>
        <w:pStyle w:val="DPSectionHeader"/>
        <w:rPr>
          <w:sz w:val="22"/>
        </w:rPr>
      </w:pPr>
      <w:r>
        <w:rPr>
          <w:noProof/>
        </w:rPr>
        <mc:AlternateContent>
          <mc:Choice Requires="wps">
            <w:drawing>
              <wp:anchor distT="45720" distB="45720" distL="114300" distR="114300" simplePos="0" relativeHeight="251678720" behindDoc="0" locked="0" layoutInCell="1" allowOverlap="1" wp14:anchorId="4063B1E1" wp14:editId="18F1C50F">
                <wp:simplePos x="0" y="0"/>
                <wp:positionH relativeFrom="column">
                  <wp:posOffset>1562100</wp:posOffset>
                </wp:positionH>
                <wp:positionV relativeFrom="paragraph">
                  <wp:posOffset>197485</wp:posOffset>
                </wp:positionV>
                <wp:extent cx="13620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1404620"/>
                        </a:xfrm>
                        <a:prstGeom prst="rect">
                          <a:avLst/>
                        </a:prstGeom>
                        <a:solidFill>
                          <a:srgbClr val="FFFFFF"/>
                        </a:solidFill>
                        <a:ln w="9525">
                          <a:noFill/>
                          <a:miter lim="800000"/>
                          <a:headEnd/>
                          <a:tailEnd/>
                        </a:ln>
                      </wps:spPr>
                      <wps:txbx>
                        <w:txbxContent>
                          <w:p w14:paraId="537D73CF" w14:textId="0213BF3B" w:rsidR="00861294" w:rsidRPr="00DB0465" w:rsidRDefault="00861294">
                            <w:pPr>
                              <w:rPr>
                                <w:rFonts w:ascii="Sketch Serif" w:hAnsi="Sketch Serif"/>
                                <w:sz w:val="48"/>
                                <w:szCs w:val="48"/>
                              </w:rPr>
                            </w:pPr>
                            <w:r w:rsidRPr="00DB0465">
                              <w:rPr>
                                <w:rFonts w:ascii="Sketch Serif" w:hAnsi="Sketch Serif"/>
                                <w:sz w:val="48"/>
                                <w:szCs w:val="48"/>
                              </w:rPr>
                              <w:t>Problem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63B1E1" id="_x0000_t202" coordsize="21600,21600" o:spt="202" path="m,l,21600r21600,l21600,xe">
                <v:stroke joinstyle="miter"/>
                <v:path gradientshapeok="t" o:connecttype="rect"/>
              </v:shapetype>
              <v:shape id="Text Box 2" o:spid="_x0000_s1026" type="#_x0000_t202" style="position:absolute;margin-left:123pt;margin-top:15.55pt;width:107.25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" stroked="f">
                <v:textbox style="mso-fit-shape-to-text:t">
                  <w:txbxContent>
                    <w:p w14:paraId="537D73CF" w14:textId="0213BF3B" w:rsidR="00861294" w:rsidRPr="00DB0465" w:rsidRDefault="00861294">
                      <w:pPr>
                        <w:rPr>
                          <w:rFonts w:ascii="Sketch Serif" w:hAnsi="Sketch Serif"/>
                          <w:sz w:val="48"/>
                          <w:szCs w:val="48"/>
                        </w:rPr>
                      </w:pPr>
                      <w:r w:rsidRPr="00DB0465">
                        <w:rPr>
                          <w:rFonts w:ascii="Sketch Serif" w:hAnsi="Sketch Serif"/>
                          <w:sz w:val="48"/>
                          <w:szCs w:val="48"/>
                        </w:rPr>
                        <w:t>Problem</w:t>
                      </w:r>
                    </w:p>
                  </w:txbxContent>
                </v:textbox>
                <w10:wrap type="square"/>
              </v:shape>
            </w:pict>
          </mc:Fallback>
        </mc:AlternateContent>
      </w:r>
      <w:r>
        <w:rPr>
          <w:noProof/>
          <w:sz w:val="22"/>
        </w:rPr>
        <mc:AlternateContent>
          <mc:Choice Requires="wps">
            <w:drawing>
              <wp:anchor distT="0" distB="0" distL="114300" distR="114300" simplePos="0" relativeHeight="251663360" behindDoc="0" locked="0" layoutInCell="1" allowOverlap="1" wp14:anchorId="17423C23" wp14:editId="6EF8A590">
                <wp:simplePos x="0" y="0"/>
                <wp:positionH relativeFrom="column">
                  <wp:posOffset>85725</wp:posOffset>
                </wp:positionH>
                <wp:positionV relativeFrom="paragraph">
                  <wp:posOffset>107315</wp:posOffset>
                </wp:positionV>
                <wp:extent cx="4324350" cy="2000250"/>
                <wp:effectExtent l="0" t="0" r="19050" b="19050"/>
                <wp:wrapNone/>
                <wp:docPr id="12" name="Rectangle: Rounded Corners 12"/>
                <wp:cNvGraphicFramePr/>
                <a:graphic xmlns:a="http://schemas.openxmlformats.org/drawingml/2006/main">
                  <a:graphicData uri="http://schemas.microsoft.com/office/word/2010/wordprocessingShape">
                    <wps:wsp>
                      <wps:cNvSpPr/>
                      <wps:spPr>
                        <a:xfrm>
                          <a:off x="0" y="0"/>
                          <a:ext cx="4324350" cy="20002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986F94" id="Rectangle: Rounded Corners 12" o:spid="_x0000_s1026" style="position:absolute;margin-left:6.75pt;margin-top:8.45pt;width:340.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" filled="f" strokecolor="black [3213]" strokeweight="1pt">
                <v:stroke joinstyle="miter"/>
              </v:roundrect>
            </w:pict>
          </mc:Fallback>
        </mc:AlternateContent>
      </w:r>
      <w:r>
        <w:rPr>
          <w:noProof/>
          <w:sz w:val="22"/>
        </w:rPr>
        <mc:AlternateContent>
          <mc:Choice Requires="wps">
            <w:drawing>
              <wp:anchor distT="0" distB="0" distL="114300" distR="114300" simplePos="0" relativeHeight="251667456" behindDoc="0" locked="0" layoutInCell="1" allowOverlap="1" wp14:anchorId="15F1D142" wp14:editId="7A134ED8">
                <wp:simplePos x="0" y="0"/>
                <wp:positionH relativeFrom="column">
                  <wp:posOffset>4676775</wp:posOffset>
                </wp:positionH>
                <wp:positionV relativeFrom="paragraph">
                  <wp:posOffset>107315</wp:posOffset>
                </wp:positionV>
                <wp:extent cx="2152650" cy="2000250"/>
                <wp:effectExtent l="0" t="0" r="19050" b="19050"/>
                <wp:wrapNone/>
                <wp:docPr id="14" name="Rectangle: Rounded Corners 14"/>
                <wp:cNvGraphicFramePr/>
                <a:graphic xmlns:a="http://schemas.openxmlformats.org/drawingml/2006/main">
                  <a:graphicData uri="http://schemas.microsoft.com/office/word/2010/wordprocessingShape">
                    <wps:wsp>
                      <wps:cNvSpPr/>
                      <wps:spPr>
                        <a:xfrm>
                          <a:off x="0" y="0"/>
                          <a:ext cx="2152650" cy="20002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AA8519" id="Rectangle: Rounded Corners 14" o:spid="_x0000_s1026" style="position:absolute;margin-left:368.25pt;margin-top:8.45pt;width:169.5pt;height:15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" filled="f" strokecolor="windowText" strokeweight="1pt">
                <v:stroke joinstyle="miter"/>
              </v:roundrect>
            </w:pict>
          </mc:Fallback>
        </mc:AlternateContent>
      </w:r>
    </w:p>
    <w:p w14:paraId="6942113C" w14:textId="163F8503" w:rsidR="00DB0465" w:rsidRDefault="007F6D20">
      <w:pPr>
        <w:rPr>
          <w:rFonts w:cstheme="minorHAnsi"/>
        </w:rPr>
      </w:pPr>
      <w:r>
        <w:rPr>
          <w:noProof/>
        </w:rPr>
        <mc:AlternateContent>
          <mc:Choice Requires="wps">
            <w:drawing>
              <wp:anchor distT="45720" distB="45720" distL="114300" distR="114300" simplePos="0" relativeHeight="251682816" behindDoc="0" locked="0" layoutInCell="1" allowOverlap="1" wp14:anchorId="1DDE825C" wp14:editId="08D3A2FF">
                <wp:simplePos x="0" y="0"/>
                <wp:positionH relativeFrom="column">
                  <wp:posOffset>1847850</wp:posOffset>
                </wp:positionH>
                <wp:positionV relativeFrom="paragraph">
                  <wp:posOffset>4531360</wp:posOffset>
                </wp:positionV>
                <wp:extent cx="1362075" cy="4953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95300"/>
                        </a:xfrm>
                        <a:prstGeom prst="rect">
                          <a:avLst/>
                        </a:prstGeom>
                        <a:solidFill>
                          <a:srgbClr val="FFFFFF"/>
                        </a:solidFill>
                        <a:ln w="9525">
                          <a:noFill/>
                          <a:miter lim="800000"/>
                          <a:headEnd/>
                          <a:tailEnd/>
                        </a:ln>
                      </wps:spPr>
                      <wps:txbx>
                        <w:txbxContent>
                          <w:p w14:paraId="2D08D92B" w14:textId="032EA71C" w:rsidR="00861294" w:rsidRPr="00DB0465" w:rsidRDefault="00861294" w:rsidP="007F6D20">
                            <w:pPr>
                              <w:rPr>
                                <w:rFonts w:ascii="Sketch Serif" w:hAnsi="Sketch Serif"/>
                                <w:sz w:val="48"/>
                                <w:szCs w:val="48"/>
                              </w:rPr>
                            </w:pPr>
                            <w:r>
                              <w:rPr>
                                <w:rFonts w:ascii="Sketch Serif" w:hAnsi="Sketch Serif"/>
                                <w:sz w:val="48"/>
                                <w:szCs w:val="48"/>
                              </w:rPr>
                              <w:t>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E825C" id="_x0000_s1027" type="#_x0000_t202" style="position:absolute;margin-left:145.5pt;margin-top:356.8pt;width:107.25pt;height:3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" stroked="f">
                <v:textbox>
                  <w:txbxContent>
                    <w:p w14:paraId="2D08D92B" w14:textId="032EA71C" w:rsidR="00861294" w:rsidRPr="00DB0465" w:rsidRDefault="00861294" w:rsidP="007F6D20">
                      <w:pPr>
                        <w:rPr>
                          <w:rFonts w:ascii="Sketch Serif" w:hAnsi="Sketch Serif"/>
                          <w:sz w:val="48"/>
                          <w:szCs w:val="48"/>
                        </w:rPr>
                      </w:pPr>
                      <w:r>
                        <w:rPr>
                          <w:rFonts w:ascii="Sketch Serif" w:hAnsi="Sketch Serif"/>
                          <w:sz w:val="48"/>
                          <w:szCs w:val="48"/>
                        </w:rPr>
                        <w:t>Effect</w:t>
                      </w:r>
                    </w:p>
                  </w:txbxContent>
                </v:textbox>
                <w10:wrap type="square"/>
              </v:shape>
            </w:pict>
          </mc:Fallback>
        </mc:AlternateContent>
      </w:r>
      <w:r w:rsidR="00DB0465">
        <w:rPr>
          <w:noProof/>
        </w:rPr>
        <mc:AlternateContent>
          <mc:Choice Requires="wps">
            <w:drawing>
              <wp:anchor distT="45720" distB="45720" distL="114300" distR="114300" simplePos="0" relativeHeight="251680768" behindDoc="0" locked="0" layoutInCell="1" allowOverlap="1" wp14:anchorId="26345EE9" wp14:editId="2600005F">
                <wp:simplePos x="0" y="0"/>
                <wp:positionH relativeFrom="column">
                  <wp:posOffset>1628775</wp:posOffset>
                </wp:positionH>
                <wp:positionV relativeFrom="paragraph">
                  <wp:posOffset>2245360</wp:posOffset>
                </wp:positionV>
                <wp:extent cx="1362075" cy="495300"/>
                <wp:effectExtent l="0" t="0" r="9525"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95300"/>
                        </a:xfrm>
                        <a:prstGeom prst="rect">
                          <a:avLst/>
                        </a:prstGeom>
                        <a:solidFill>
                          <a:srgbClr val="FFFFFF"/>
                        </a:solidFill>
                        <a:ln w="9525">
                          <a:noFill/>
                          <a:miter lim="800000"/>
                          <a:headEnd/>
                          <a:tailEnd/>
                        </a:ln>
                      </wps:spPr>
                      <wps:txbx>
                        <w:txbxContent>
                          <w:p w14:paraId="05DEB97E" w14:textId="4FD13F42" w:rsidR="00861294" w:rsidRPr="00DB0465" w:rsidRDefault="00861294" w:rsidP="00DB0465">
                            <w:pPr>
                              <w:rPr>
                                <w:rFonts w:ascii="Sketch Serif" w:hAnsi="Sketch Serif"/>
                                <w:sz w:val="48"/>
                                <w:szCs w:val="48"/>
                              </w:rPr>
                            </w:pPr>
                            <w:r>
                              <w:rPr>
                                <w:rFonts w:ascii="Sketch Serif" w:hAnsi="Sketch Serif"/>
                                <w:sz w:val="48"/>
                                <w:szCs w:val="48"/>
                              </w:rPr>
                              <w:t>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45EE9" id="_x0000_s1028" type="#_x0000_t202" style="position:absolute;margin-left:128.25pt;margin-top:176.8pt;width:107.25pt;height:3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" stroked="f">
                <v:textbox>
                  <w:txbxContent>
                    <w:p w14:paraId="05DEB97E" w14:textId="4FD13F42" w:rsidR="00861294" w:rsidRPr="00DB0465" w:rsidRDefault="00861294" w:rsidP="00DB0465">
                      <w:pPr>
                        <w:rPr>
                          <w:rFonts w:ascii="Sketch Serif" w:hAnsi="Sketch Serif"/>
                          <w:sz w:val="48"/>
                          <w:szCs w:val="48"/>
                        </w:rPr>
                      </w:pPr>
                      <w:r>
                        <w:rPr>
                          <w:rFonts w:ascii="Sketch Serif" w:hAnsi="Sketch Serif"/>
                          <w:sz w:val="48"/>
                          <w:szCs w:val="48"/>
                        </w:rPr>
                        <w:t>Solution</w:t>
                      </w:r>
                    </w:p>
                  </w:txbxContent>
                </v:textbox>
                <w10:wrap type="square"/>
              </v:shape>
            </w:pict>
          </mc:Fallback>
        </mc:AlternateContent>
      </w:r>
      <w:r w:rsidR="00DB0465">
        <w:rPr>
          <w:noProof/>
        </w:rPr>
        <mc:AlternateContent>
          <mc:Choice Requires="wps">
            <w:drawing>
              <wp:anchor distT="0" distB="0" distL="114300" distR="114300" simplePos="0" relativeHeight="251676672" behindDoc="0" locked="0" layoutInCell="1" allowOverlap="1" wp14:anchorId="706C2AA8" wp14:editId="60376B0B">
                <wp:simplePos x="0" y="0"/>
                <wp:positionH relativeFrom="column">
                  <wp:posOffset>4305300</wp:posOffset>
                </wp:positionH>
                <wp:positionV relativeFrom="paragraph">
                  <wp:posOffset>4218940</wp:posOffset>
                </wp:positionV>
                <wp:extent cx="476250" cy="238125"/>
                <wp:effectExtent l="38100" t="0" r="0" b="47625"/>
                <wp:wrapNone/>
                <wp:docPr id="20" name="Arrow: Down 20"/>
                <wp:cNvGraphicFramePr/>
                <a:graphic xmlns:a="http://schemas.openxmlformats.org/drawingml/2006/main">
                  <a:graphicData uri="http://schemas.microsoft.com/office/word/2010/wordprocessingShape">
                    <wps:wsp>
                      <wps:cNvSpPr/>
                      <wps:spPr>
                        <a:xfrm>
                          <a:off x="0" y="0"/>
                          <a:ext cx="476250" cy="238125"/>
                        </a:xfrm>
                        <a:prstGeom prst="down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83108F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0" o:spid="_x0000_s1026" type="#_x0000_t67" style="position:absolute;margin-left:339pt;margin-top:332.2pt;width:37.5pt;height:18.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" adj="10800" filled="f" strokecolor="windowText" strokeweight="1pt"/>
            </w:pict>
          </mc:Fallback>
        </mc:AlternateContent>
      </w:r>
      <w:r w:rsidR="00DB0465">
        <w:rPr>
          <w:noProof/>
        </w:rPr>
        <mc:AlternateContent>
          <mc:Choice Requires="wps">
            <w:drawing>
              <wp:anchor distT="0" distB="0" distL="114300" distR="114300" simplePos="0" relativeHeight="251674624" behindDoc="0" locked="0" layoutInCell="1" allowOverlap="1" wp14:anchorId="0AA24AA6" wp14:editId="42581222">
                <wp:simplePos x="0" y="0"/>
                <wp:positionH relativeFrom="column">
                  <wp:posOffset>4305300</wp:posOffset>
                </wp:positionH>
                <wp:positionV relativeFrom="paragraph">
                  <wp:posOffset>1878965</wp:posOffset>
                </wp:positionV>
                <wp:extent cx="476250" cy="238125"/>
                <wp:effectExtent l="38100" t="0" r="0" b="47625"/>
                <wp:wrapNone/>
                <wp:docPr id="19" name="Arrow: Down 19"/>
                <wp:cNvGraphicFramePr/>
                <a:graphic xmlns:a="http://schemas.openxmlformats.org/drawingml/2006/main">
                  <a:graphicData uri="http://schemas.microsoft.com/office/word/2010/wordprocessingShape">
                    <wps:wsp>
                      <wps:cNvSpPr/>
                      <wps:spPr>
                        <a:xfrm>
                          <a:off x="0" y="0"/>
                          <a:ext cx="476250" cy="238125"/>
                        </a:xfrm>
                        <a:prstGeom prst="down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1B533C" id="Arrow: Down 19" o:spid="_x0000_s1026" type="#_x0000_t67" style="position:absolute;margin-left:339pt;margin-top:147.95pt;width:37.5pt;height:18.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" adj="10800" filled="f" strokecolor="black [3213]" strokeweight="1pt"/>
            </w:pict>
          </mc:Fallback>
        </mc:AlternateContent>
      </w:r>
      <w:r w:rsidR="00DB0465" w:rsidRPr="00DB0465">
        <mc:AlternateContent>
          <mc:Choice Requires="wps">
            <w:drawing>
              <wp:anchor distT="0" distB="0" distL="114300" distR="114300" simplePos="0" relativeHeight="251673600" behindDoc="0" locked="0" layoutInCell="1" allowOverlap="1" wp14:anchorId="33527819" wp14:editId="058A2050">
                <wp:simplePos x="0" y="0"/>
                <wp:positionH relativeFrom="column">
                  <wp:posOffset>4676775</wp:posOffset>
                </wp:positionH>
                <wp:positionV relativeFrom="paragraph">
                  <wp:posOffset>4476115</wp:posOffset>
                </wp:positionV>
                <wp:extent cx="2152650" cy="2000250"/>
                <wp:effectExtent l="0" t="0" r="19050" b="19050"/>
                <wp:wrapNone/>
                <wp:docPr id="18" name="Rectangle: Rounded Corners 18"/>
                <wp:cNvGraphicFramePr/>
                <a:graphic xmlns:a="http://schemas.openxmlformats.org/drawingml/2006/main">
                  <a:graphicData uri="http://schemas.microsoft.com/office/word/2010/wordprocessingShape">
                    <wps:wsp>
                      <wps:cNvSpPr/>
                      <wps:spPr>
                        <a:xfrm>
                          <a:off x="0" y="0"/>
                          <a:ext cx="2152650" cy="20002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67036E4" id="Rectangle: Rounded Corners 18" o:spid="_x0000_s1026" style="position:absolute;margin-left:368.25pt;margin-top:352.45pt;width:169.5pt;height:15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" filled="f" strokecolor="windowText" strokeweight="1pt">
                <v:stroke joinstyle="miter"/>
              </v:roundrect>
            </w:pict>
          </mc:Fallback>
        </mc:AlternateContent>
      </w:r>
      <w:r w:rsidR="00DB0465" w:rsidRPr="00DB0465">
        <mc:AlternateContent>
          <mc:Choice Requires="wps">
            <w:drawing>
              <wp:anchor distT="0" distB="0" distL="114300" distR="114300" simplePos="0" relativeHeight="251672576" behindDoc="0" locked="0" layoutInCell="1" allowOverlap="1" wp14:anchorId="16C31ECC" wp14:editId="25C29F43">
                <wp:simplePos x="0" y="0"/>
                <wp:positionH relativeFrom="column">
                  <wp:posOffset>76200</wp:posOffset>
                </wp:positionH>
                <wp:positionV relativeFrom="paragraph">
                  <wp:posOffset>4476115</wp:posOffset>
                </wp:positionV>
                <wp:extent cx="4324350" cy="2000250"/>
                <wp:effectExtent l="0" t="0" r="19050" b="19050"/>
                <wp:wrapNone/>
                <wp:docPr id="17" name="Rectangle: Rounded Corners 17"/>
                <wp:cNvGraphicFramePr/>
                <a:graphic xmlns:a="http://schemas.openxmlformats.org/drawingml/2006/main">
                  <a:graphicData uri="http://schemas.microsoft.com/office/word/2010/wordprocessingShape">
                    <wps:wsp>
                      <wps:cNvSpPr/>
                      <wps:spPr>
                        <a:xfrm>
                          <a:off x="0" y="0"/>
                          <a:ext cx="4324350" cy="20002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FE5239" id="Rectangle: Rounded Corners 17" o:spid="_x0000_s1026" style="position:absolute;margin-left:6pt;margin-top:352.45pt;width:340.5pt;height:1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" filled="f" strokecolor="windowText" strokeweight="1pt">
                <v:stroke joinstyle="miter"/>
              </v:roundrect>
            </w:pict>
          </mc:Fallback>
        </mc:AlternateContent>
      </w:r>
      <w:r w:rsidR="00DB0465" w:rsidRPr="00DB0465">
        <mc:AlternateContent>
          <mc:Choice Requires="wps">
            <w:drawing>
              <wp:anchor distT="0" distB="0" distL="114300" distR="114300" simplePos="0" relativeHeight="251670528" behindDoc="0" locked="0" layoutInCell="1" allowOverlap="1" wp14:anchorId="5871DA94" wp14:editId="72ADAD6F">
                <wp:simplePos x="0" y="0"/>
                <wp:positionH relativeFrom="column">
                  <wp:posOffset>4676775</wp:posOffset>
                </wp:positionH>
                <wp:positionV relativeFrom="paragraph">
                  <wp:posOffset>2171065</wp:posOffset>
                </wp:positionV>
                <wp:extent cx="2152650" cy="2000250"/>
                <wp:effectExtent l="0" t="0" r="19050" b="19050"/>
                <wp:wrapNone/>
                <wp:docPr id="16" name="Rectangle: Rounded Corners 16"/>
                <wp:cNvGraphicFramePr/>
                <a:graphic xmlns:a="http://schemas.openxmlformats.org/drawingml/2006/main">
                  <a:graphicData uri="http://schemas.microsoft.com/office/word/2010/wordprocessingShape">
                    <wps:wsp>
                      <wps:cNvSpPr/>
                      <wps:spPr>
                        <a:xfrm>
                          <a:off x="0" y="0"/>
                          <a:ext cx="2152650" cy="20002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CD3503" id="Rectangle: Rounded Corners 16" o:spid="_x0000_s1026" style="position:absolute;margin-left:368.25pt;margin-top:170.95pt;width:169.5pt;height:15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" filled="f" strokecolor="windowText" strokeweight="1pt">
                <v:stroke joinstyle="miter"/>
              </v:roundrect>
            </w:pict>
          </mc:Fallback>
        </mc:AlternateContent>
      </w:r>
      <w:r w:rsidR="00DB0465" w:rsidRPr="00DB0465">
        <mc:AlternateContent>
          <mc:Choice Requires="wps">
            <w:drawing>
              <wp:anchor distT="0" distB="0" distL="114300" distR="114300" simplePos="0" relativeHeight="251669504" behindDoc="0" locked="0" layoutInCell="1" allowOverlap="1" wp14:anchorId="2BFB4D86" wp14:editId="6117D10B">
                <wp:simplePos x="0" y="0"/>
                <wp:positionH relativeFrom="column">
                  <wp:posOffset>85725</wp:posOffset>
                </wp:positionH>
                <wp:positionV relativeFrom="paragraph">
                  <wp:posOffset>2171065</wp:posOffset>
                </wp:positionV>
                <wp:extent cx="4324350" cy="2000250"/>
                <wp:effectExtent l="0" t="0" r="19050" b="19050"/>
                <wp:wrapNone/>
                <wp:docPr id="15" name="Rectangle: Rounded Corners 15"/>
                <wp:cNvGraphicFramePr/>
                <a:graphic xmlns:a="http://schemas.openxmlformats.org/drawingml/2006/main">
                  <a:graphicData uri="http://schemas.microsoft.com/office/word/2010/wordprocessingShape">
                    <wps:wsp>
                      <wps:cNvSpPr/>
                      <wps:spPr>
                        <a:xfrm>
                          <a:off x="0" y="0"/>
                          <a:ext cx="4324350" cy="200025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054F98" id="Rectangle: Rounded Corners 15" o:spid="_x0000_s1026" style="position:absolute;margin-left:6.75pt;margin-top:170.95pt;width:340.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" filled="f" strokecolor="windowText" strokeweight="1pt">
                <v:stroke joinstyle="miter"/>
              </v:roundrect>
            </w:pict>
          </mc:Fallback>
        </mc:AlternateContent>
      </w:r>
      <w:r w:rsidR="00DB0465">
        <w:br w:type="page"/>
      </w:r>
    </w:p>
    <w:p w14:paraId="6D5F7CF0" w14:textId="14E67C7A" w:rsidR="00E202C4" w:rsidRPr="00DB0465" w:rsidRDefault="00E202C4" w:rsidP="005707C7">
      <w:pPr>
        <w:pStyle w:val="DPSectionHeader"/>
        <w:rPr>
          <w:rFonts w:ascii="Roboto" w:hAnsi="Roboto"/>
          <w:sz w:val="22"/>
        </w:rPr>
      </w:pPr>
      <w:r w:rsidRPr="00DB0465">
        <w:rPr>
          <w:rFonts w:ascii="Roboto" w:hAnsi="Roboto"/>
          <w:sz w:val="22"/>
        </w:rPr>
        <w:lastRenderedPageBreak/>
        <w:t>Lesson 4: Water Pollution Pictures</w:t>
      </w:r>
    </w:p>
    <w:p w14:paraId="056F82AA" w14:textId="47C1E652" w:rsidR="00E202C4" w:rsidRDefault="00E202C4" w:rsidP="005707C7">
      <w:pPr>
        <w:pStyle w:val="DPSectionHeader"/>
        <w:rPr>
          <w:sz w:val="22"/>
        </w:rPr>
      </w:pPr>
      <w:r>
        <w:rPr>
          <w:noProof/>
        </w:rPr>
        <w:drawing>
          <wp:inline distT="0" distB="0" distL="0" distR="0" wp14:anchorId="2DDF145D" wp14:editId="4AFDE489">
            <wp:extent cx="6438900" cy="3978663"/>
            <wp:effectExtent l="0" t="0" r="0" b="3175"/>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17956" cy="4027513"/>
                    </a:xfrm>
                    <a:prstGeom prst="rect">
                      <a:avLst/>
                    </a:prstGeom>
                    <a:noFill/>
                    <a:ln>
                      <a:noFill/>
                    </a:ln>
                  </pic:spPr>
                </pic:pic>
              </a:graphicData>
            </a:graphic>
          </wp:inline>
        </w:drawing>
      </w:r>
    </w:p>
    <w:p w14:paraId="63436E67" w14:textId="7F8D1355" w:rsidR="00533EE7" w:rsidRPr="00DB0465" w:rsidRDefault="00DB0465" w:rsidP="005707C7">
      <w:pPr>
        <w:pStyle w:val="DPSectionHeader"/>
        <w:rPr>
          <w:rFonts w:ascii="Roboto" w:hAnsi="Roboto" w:cstheme="minorBidi"/>
          <w:sz w:val="22"/>
        </w:rPr>
      </w:pPr>
      <w:r w:rsidRPr="00DB0465">
        <w:rPr>
          <w:rFonts w:ascii="Roboto" w:hAnsi="Roboto"/>
          <w:noProof/>
        </w:rPr>
        <w:drawing>
          <wp:anchor distT="0" distB="0" distL="114300" distR="114300" simplePos="0" relativeHeight="251662336" behindDoc="0" locked="0" layoutInCell="1" allowOverlap="1" wp14:anchorId="3177B797" wp14:editId="380DFE5F">
            <wp:simplePos x="0" y="0"/>
            <wp:positionH relativeFrom="column">
              <wp:posOffset>-95250</wp:posOffset>
            </wp:positionH>
            <wp:positionV relativeFrom="paragraph">
              <wp:posOffset>321310</wp:posOffset>
            </wp:positionV>
            <wp:extent cx="4791075" cy="2786380"/>
            <wp:effectExtent l="0" t="0" r="9525" b="0"/>
            <wp:wrapNone/>
            <wp:docPr id="10" name="Picture 10" descr="Image result for microplastics in drinking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microplastics in drinking wat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91075" cy="2786380"/>
                    </a:xfrm>
                    <a:prstGeom prst="rect">
                      <a:avLst/>
                    </a:prstGeom>
                    <a:noFill/>
                    <a:ln>
                      <a:noFill/>
                    </a:ln>
                  </pic:spPr>
                </pic:pic>
              </a:graphicData>
            </a:graphic>
          </wp:anchor>
        </w:drawing>
      </w:r>
      <w:r w:rsidR="00533EE7" w:rsidRPr="00DB0465">
        <w:rPr>
          <w:rFonts w:ascii="Roboto" w:hAnsi="Roboto" w:cstheme="minorBidi"/>
          <w:sz w:val="22"/>
        </w:rPr>
        <w:t xml:space="preserve">Learn about this art project </w:t>
      </w:r>
      <w:hyperlink r:id="rId29" w:history="1">
        <w:r w:rsidR="00533EE7" w:rsidRPr="00DB0465">
          <w:rPr>
            <w:rStyle w:val="Hyperlink"/>
            <w:rFonts w:ascii="Roboto" w:hAnsi="Roboto" w:cstheme="minorBidi"/>
            <w:sz w:val="22"/>
          </w:rPr>
          <w:t>here</w:t>
        </w:r>
      </w:hyperlink>
    </w:p>
    <w:p w14:paraId="4E67F928" w14:textId="74586E51" w:rsidR="00533EE7" w:rsidRDefault="00533EE7" w:rsidP="005707C7">
      <w:pPr>
        <w:pStyle w:val="DPSectionHeader"/>
        <w:rPr>
          <w:rFonts w:cstheme="minorBidi"/>
          <w:sz w:val="22"/>
        </w:rPr>
      </w:pPr>
    </w:p>
    <w:p w14:paraId="23D0B8A3" w14:textId="43105D6A" w:rsidR="00533EE7" w:rsidRDefault="00533EE7" w:rsidP="005707C7">
      <w:pPr>
        <w:pStyle w:val="DPSectionHeader"/>
        <w:rPr>
          <w:sz w:val="22"/>
        </w:rPr>
      </w:pPr>
      <w:r>
        <w:rPr>
          <w:noProof/>
        </w:rPr>
        <w:drawing>
          <wp:anchor distT="0" distB="0" distL="114300" distR="114300" simplePos="0" relativeHeight="251661312" behindDoc="0" locked="0" layoutInCell="1" allowOverlap="1" wp14:anchorId="57683FED" wp14:editId="69D63F9B">
            <wp:simplePos x="0" y="0"/>
            <wp:positionH relativeFrom="column">
              <wp:posOffset>4425633</wp:posOffset>
            </wp:positionH>
            <wp:positionV relativeFrom="paragraph">
              <wp:posOffset>266540</wp:posOffset>
            </wp:positionV>
            <wp:extent cx="2786380" cy="1857587"/>
            <wp:effectExtent l="7302" t="0" r="2223" b="2222"/>
            <wp:wrapNone/>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lat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2786380" cy="18575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274169" w14:textId="4C8B3EEF" w:rsidR="00533EE7" w:rsidRDefault="00533EE7" w:rsidP="005707C7">
      <w:pPr>
        <w:pStyle w:val="DPSectionHeader"/>
        <w:rPr>
          <w:sz w:val="22"/>
        </w:rPr>
      </w:pPr>
    </w:p>
    <w:p w14:paraId="78132820" w14:textId="191AFCF6" w:rsidR="00533EE7" w:rsidRDefault="00533EE7" w:rsidP="005707C7">
      <w:pPr>
        <w:pStyle w:val="DPSectionHeader"/>
        <w:rPr>
          <w:sz w:val="22"/>
        </w:rPr>
      </w:pPr>
    </w:p>
    <w:p w14:paraId="5701AD13" w14:textId="649E70A9" w:rsidR="00533EE7" w:rsidRDefault="00533EE7" w:rsidP="005707C7">
      <w:pPr>
        <w:pStyle w:val="DPSectionHeader"/>
        <w:rPr>
          <w:sz w:val="22"/>
        </w:rPr>
      </w:pPr>
    </w:p>
    <w:p w14:paraId="72E6449B" w14:textId="77777777" w:rsidR="00533EE7" w:rsidRDefault="00533EE7" w:rsidP="005707C7">
      <w:pPr>
        <w:pStyle w:val="DPSectionHeader"/>
        <w:rPr>
          <w:sz w:val="22"/>
        </w:rPr>
      </w:pPr>
    </w:p>
    <w:p w14:paraId="79A136A6" w14:textId="5A23227A" w:rsidR="00533EE7" w:rsidRPr="005707C7" w:rsidRDefault="00533EE7" w:rsidP="005707C7">
      <w:pPr>
        <w:pStyle w:val="DPSectionHeader"/>
        <w:rPr>
          <w:sz w:val="22"/>
        </w:rPr>
      </w:pPr>
      <w:r>
        <w:rPr>
          <w:sz w:val="22"/>
        </w:rPr>
        <w:t xml:space="preserve">Learn more about microplastics </w:t>
      </w:r>
      <w:hyperlink r:id="rId31" w:history="1">
        <w:r w:rsidRPr="00533EE7">
          <w:rPr>
            <w:rStyle w:val="Hyperlink"/>
            <w:sz w:val="22"/>
          </w:rPr>
          <w:t>here</w:t>
        </w:r>
      </w:hyperlink>
    </w:p>
    <w:sectPr w:rsidR="00533EE7" w:rsidRPr="005707C7" w:rsidSect="00E202C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59865C" w14:textId="77777777" w:rsidR="00861294" w:rsidRDefault="00861294" w:rsidP="00692C92">
      <w:pPr>
        <w:spacing w:after="0" w:line="240" w:lineRule="auto"/>
      </w:pPr>
      <w:r>
        <w:separator/>
      </w:r>
    </w:p>
  </w:endnote>
  <w:endnote w:type="continuationSeparator" w:id="0">
    <w:p w14:paraId="41E72101" w14:textId="77777777" w:rsidR="00861294" w:rsidRDefault="00861294" w:rsidP="00692C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ketch Serif">
    <w:altName w:val="Cambria Math"/>
    <w:panose1 w:val="02000500000000000000"/>
    <w:charset w:val="00"/>
    <w:family w:val="auto"/>
    <w:pitch w:val="variable"/>
    <w:sig w:usb0="A00000A7" w:usb1="50000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Roboto">
    <w:altName w:val="Arial"/>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1231676"/>
      <w:docPartObj>
        <w:docPartGallery w:val="Page Numbers (Bottom of Page)"/>
        <w:docPartUnique/>
      </w:docPartObj>
    </w:sdtPr>
    <w:sdtEndPr>
      <w:rPr>
        <w:noProof/>
      </w:rPr>
    </w:sdtEndPr>
    <w:sdtContent>
      <w:p w14:paraId="65FD27B4" w14:textId="77777777" w:rsidR="00861294" w:rsidRDefault="008612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BE900C7" w14:textId="77777777" w:rsidR="00861294" w:rsidRDefault="008612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652514"/>
      <w:docPartObj>
        <w:docPartGallery w:val="Page Numbers (Bottom of Page)"/>
        <w:docPartUnique/>
      </w:docPartObj>
    </w:sdtPr>
    <w:sdtEndPr>
      <w:rPr>
        <w:noProof/>
      </w:rPr>
    </w:sdtEndPr>
    <w:sdtContent>
      <w:p w14:paraId="4D726890" w14:textId="6F64D4C5" w:rsidR="00861294" w:rsidRDefault="0086129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6E94CF0" w14:textId="77777777" w:rsidR="00861294" w:rsidRDefault="00861294">
    <w:pPr>
      <w:pStyle w:val="Footer"/>
    </w:pPr>
  </w:p>
  <w:p w14:paraId="42331EB3" w14:textId="77777777" w:rsidR="00861294" w:rsidRDefault="008612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1C1E7" w14:textId="77777777" w:rsidR="00861294" w:rsidRDefault="00861294" w:rsidP="00692C92">
      <w:pPr>
        <w:spacing w:after="0" w:line="240" w:lineRule="auto"/>
      </w:pPr>
      <w:r>
        <w:separator/>
      </w:r>
    </w:p>
  </w:footnote>
  <w:footnote w:type="continuationSeparator" w:id="0">
    <w:p w14:paraId="15068D3D" w14:textId="77777777" w:rsidR="00861294" w:rsidRDefault="00861294" w:rsidP="00692C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F40E7F" w14:textId="77777777" w:rsidR="00861294" w:rsidRDefault="00861294" w:rsidP="00692C92">
    <w:pPr>
      <w:pStyle w:val="Header"/>
      <w:jc w:val="center"/>
    </w:pPr>
    <w:r>
      <w:t>Dr Pepper Museum and Free Enterprise Institute Teacher Resources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6B921" w14:textId="14804433" w:rsidR="00861294" w:rsidRDefault="00861294" w:rsidP="00692C92">
    <w:pPr>
      <w:pStyle w:val="Header"/>
      <w:jc w:val="center"/>
    </w:pPr>
    <w:r>
      <w:t>Dr Pepper Museum and Free Enterprise Institute Teacher Resources</w:t>
    </w:r>
  </w:p>
  <w:p w14:paraId="6B249E3B" w14:textId="77777777" w:rsidR="00861294" w:rsidRDefault="0086129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2C92"/>
    <w:rsid w:val="00142B64"/>
    <w:rsid w:val="00150667"/>
    <w:rsid w:val="001D7028"/>
    <w:rsid w:val="001F21E4"/>
    <w:rsid w:val="0036372F"/>
    <w:rsid w:val="004271FC"/>
    <w:rsid w:val="004F3786"/>
    <w:rsid w:val="005167A5"/>
    <w:rsid w:val="00533EE7"/>
    <w:rsid w:val="00540E2E"/>
    <w:rsid w:val="005707C7"/>
    <w:rsid w:val="00576F0A"/>
    <w:rsid w:val="005A68BA"/>
    <w:rsid w:val="00692C92"/>
    <w:rsid w:val="006A6B8C"/>
    <w:rsid w:val="00733147"/>
    <w:rsid w:val="007602D3"/>
    <w:rsid w:val="007F6D20"/>
    <w:rsid w:val="00861294"/>
    <w:rsid w:val="00862827"/>
    <w:rsid w:val="008F7586"/>
    <w:rsid w:val="0099574B"/>
    <w:rsid w:val="00B503C3"/>
    <w:rsid w:val="00C70D2C"/>
    <w:rsid w:val="00D35601"/>
    <w:rsid w:val="00D46022"/>
    <w:rsid w:val="00D92C5E"/>
    <w:rsid w:val="00DB0465"/>
    <w:rsid w:val="00E063BA"/>
    <w:rsid w:val="00E202C4"/>
    <w:rsid w:val="00E650D1"/>
    <w:rsid w:val="00E95582"/>
    <w:rsid w:val="00E96982"/>
    <w:rsid w:val="00ED7C2F"/>
    <w:rsid w:val="00FC45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73D36"/>
  <w15:chartTrackingRefBased/>
  <w15:docId w15:val="{ACFFEE4E-4FBD-44F3-8126-F8F29B40A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92C9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2C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2C92"/>
  </w:style>
  <w:style w:type="paragraph" w:styleId="Footer">
    <w:name w:val="footer"/>
    <w:basedOn w:val="Normal"/>
    <w:link w:val="FooterChar"/>
    <w:uiPriority w:val="99"/>
    <w:unhideWhenUsed/>
    <w:rsid w:val="00692C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2C92"/>
  </w:style>
  <w:style w:type="character" w:customStyle="1" w:styleId="Heading1Char">
    <w:name w:val="Heading 1 Char"/>
    <w:basedOn w:val="DefaultParagraphFont"/>
    <w:link w:val="Heading1"/>
    <w:uiPriority w:val="9"/>
    <w:rsid w:val="00692C9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92C92"/>
    <w:pPr>
      <w:outlineLvl w:val="9"/>
    </w:pPr>
  </w:style>
  <w:style w:type="paragraph" w:customStyle="1" w:styleId="DPTitle">
    <w:name w:val="DP Title"/>
    <w:basedOn w:val="Normal"/>
    <w:link w:val="DPTitleChar"/>
    <w:qFormat/>
    <w:rsid w:val="00E063BA"/>
    <w:pPr>
      <w:jc w:val="center"/>
    </w:pPr>
    <w:rPr>
      <w:rFonts w:ascii="Sketch Serif" w:hAnsi="Sketch Serif"/>
      <w:sz w:val="40"/>
    </w:rPr>
  </w:style>
  <w:style w:type="paragraph" w:customStyle="1" w:styleId="DPSectionHeader">
    <w:name w:val="DP Section Header"/>
    <w:basedOn w:val="DPTitle"/>
    <w:link w:val="DPSectionHeaderChar"/>
    <w:qFormat/>
    <w:rsid w:val="005707C7"/>
    <w:pPr>
      <w:jc w:val="left"/>
    </w:pPr>
    <w:rPr>
      <w:rFonts w:asciiTheme="minorHAnsi" w:hAnsiTheme="minorHAnsi" w:cstheme="minorHAnsi"/>
      <w:sz w:val="32"/>
    </w:rPr>
  </w:style>
  <w:style w:type="character" w:customStyle="1" w:styleId="DPTitleChar">
    <w:name w:val="DP Title Char"/>
    <w:basedOn w:val="DefaultParagraphFont"/>
    <w:link w:val="DPTitle"/>
    <w:rsid w:val="00E063BA"/>
    <w:rPr>
      <w:rFonts w:ascii="Sketch Serif" w:hAnsi="Sketch Serif"/>
      <w:sz w:val="40"/>
    </w:rPr>
  </w:style>
  <w:style w:type="paragraph" w:styleId="Title">
    <w:name w:val="Title"/>
    <w:basedOn w:val="Normal"/>
    <w:next w:val="Normal"/>
    <w:link w:val="TitleChar"/>
    <w:uiPriority w:val="10"/>
    <w:qFormat/>
    <w:rsid w:val="005707C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DPSectionHeaderChar">
    <w:name w:val="DP Section Header Char"/>
    <w:basedOn w:val="DPTitleChar"/>
    <w:link w:val="DPSectionHeader"/>
    <w:rsid w:val="005707C7"/>
    <w:rPr>
      <w:rFonts w:ascii="Sketch Serif" w:hAnsi="Sketch Serif" w:cstheme="minorHAnsi"/>
      <w:sz w:val="32"/>
    </w:rPr>
  </w:style>
  <w:style w:type="character" w:customStyle="1" w:styleId="TitleChar">
    <w:name w:val="Title Char"/>
    <w:basedOn w:val="DefaultParagraphFont"/>
    <w:link w:val="Title"/>
    <w:uiPriority w:val="10"/>
    <w:rsid w:val="005707C7"/>
    <w:rPr>
      <w:rFonts w:asciiTheme="majorHAnsi" w:eastAsiaTheme="majorEastAsia" w:hAnsiTheme="majorHAnsi" w:cstheme="majorBidi"/>
      <w:spacing w:val="-10"/>
      <w:kern w:val="28"/>
      <w:sz w:val="56"/>
      <w:szCs w:val="56"/>
    </w:rPr>
  </w:style>
  <w:style w:type="paragraph" w:customStyle="1" w:styleId="FEITitle">
    <w:name w:val="FEI Title"/>
    <w:basedOn w:val="Title"/>
    <w:link w:val="FEITitleChar"/>
    <w:qFormat/>
    <w:rsid w:val="005707C7"/>
    <w:pPr>
      <w:jc w:val="center"/>
    </w:pPr>
    <w:rPr>
      <w:rFonts w:ascii="Sketch Serif" w:hAnsi="Sketch Serif"/>
    </w:rPr>
  </w:style>
  <w:style w:type="character" w:styleId="CommentReference">
    <w:name w:val="annotation reference"/>
    <w:basedOn w:val="DefaultParagraphFont"/>
    <w:uiPriority w:val="99"/>
    <w:semiHidden/>
    <w:unhideWhenUsed/>
    <w:rsid w:val="005707C7"/>
    <w:rPr>
      <w:sz w:val="16"/>
      <w:szCs w:val="16"/>
    </w:rPr>
  </w:style>
  <w:style w:type="character" w:customStyle="1" w:styleId="FEITitleChar">
    <w:name w:val="FEI Title Char"/>
    <w:basedOn w:val="TitleChar"/>
    <w:link w:val="FEITitle"/>
    <w:rsid w:val="005707C7"/>
    <w:rPr>
      <w:rFonts w:ascii="Sketch Serif" w:eastAsiaTheme="majorEastAsia" w:hAnsi="Sketch Serif" w:cstheme="majorBidi"/>
      <w:spacing w:val="-10"/>
      <w:kern w:val="28"/>
      <w:sz w:val="56"/>
      <w:szCs w:val="56"/>
    </w:rPr>
  </w:style>
  <w:style w:type="paragraph" w:styleId="CommentText">
    <w:name w:val="annotation text"/>
    <w:basedOn w:val="Normal"/>
    <w:link w:val="CommentTextChar"/>
    <w:uiPriority w:val="99"/>
    <w:semiHidden/>
    <w:unhideWhenUsed/>
    <w:rsid w:val="005707C7"/>
    <w:pPr>
      <w:spacing w:line="240" w:lineRule="auto"/>
    </w:pPr>
    <w:rPr>
      <w:sz w:val="20"/>
      <w:szCs w:val="20"/>
    </w:rPr>
  </w:style>
  <w:style w:type="character" w:customStyle="1" w:styleId="CommentTextChar">
    <w:name w:val="Comment Text Char"/>
    <w:basedOn w:val="DefaultParagraphFont"/>
    <w:link w:val="CommentText"/>
    <w:uiPriority w:val="99"/>
    <w:semiHidden/>
    <w:rsid w:val="005707C7"/>
    <w:rPr>
      <w:sz w:val="20"/>
      <w:szCs w:val="20"/>
    </w:rPr>
  </w:style>
  <w:style w:type="paragraph" w:styleId="CommentSubject">
    <w:name w:val="annotation subject"/>
    <w:basedOn w:val="CommentText"/>
    <w:next w:val="CommentText"/>
    <w:link w:val="CommentSubjectChar"/>
    <w:uiPriority w:val="99"/>
    <w:semiHidden/>
    <w:unhideWhenUsed/>
    <w:rsid w:val="005707C7"/>
    <w:rPr>
      <w:b/>
      <w:bCs/>
    </w:rPr>
  </w:style>
  <w:style w:type="character" w:customStyle="1" w:styleId="CommentSubjectChar">
    <w:name w:val="Comment Subject Char"/>
    <w:basedOn w:val="CommentTextChar"/>
    <w:link w:val="CommentSubject"/>
    <w:uiPriority w:val="99"/>
    <w:semiHidden/>
    <w:rsid w:val="005707C7"/>
    <w:rPr>
      <w:b/>
      <w:bCs/>
      <w:sz w:val="20"/>
      <w:szCs w:val="20"/>
    </w:rPr>
  </w:style>
  <w:style w:type="paragraph" w:styleId="BalloonText">
    <w:name w:val="Balloon Text"/>
    <w:basedOn w:val="Normal"/>
    <w:link w:val="BalloonTextChar"/>
    <w:uiPriority w:val="99"/>
    <w:semiHidden/>
    <w:unhideWhenUsed/>
    <w:rsid w:val="005707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7C7"/>
    <w:rPr>
      <w:rFonts w:ascii="Segoe UI" w:hAnsi="Segoe UI" w:cs="Segoe UI"/>
      <w:sz w:val="18"/>
      <w:szCs w:val="18"/>
    </w:rPr>
  </w:style>
  <w:style w:type="table" w:styleId="TableGrid">
    <w:name w:val="Table Grid"/>
    <w:basedOn w:val="TableNormal"/>
    <w:uiPriority w:val="39"/>
    <w:rsid w:val="00E969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D7028"/>
    <w:rPr>
      <w:color w:val="0563C1" w:themeColor="hyperlink"/>
      <w:u w:val="single"/>
    </w:rPr>
  </w:style>
  <w:style w:type="character" w:styleId="UnresolvedMention">
    <w:name w:val="Unresolved Mention"/>
    <w:basedOn w:val="DefaultParagraphFont"/>
    <w:uiPriority w:val="99"/>
    <w:semiHidden/>
    <w:unhideWhenUsed/>
    <w:rsid w:val="001D70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youtube.com/watch?v=4HSFKwho7MQ" TargetMode="External"/><Relationship Id="rId18" Type="http://schemas.openxmlformats.org/officeDocument/2006/relationships/image" Target="media/image2.jpe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image" Target="media/image1.png"/><Relationship Id="rId12" Type="http://schemas.openxmlformats.org/officeDocument/2006/relationships/hyperlink" Target="https://geopub.epa.gov/DWWidgetApp/" TargetMode="External"/><Relationship Id="rId17" Type="http://schemas.openxmlformats.org/officeDocument/2006/relationships/hyperlink" Target="https://www.usgs.gov/core-science-systems/national-geospatial-program/maps" TargetMode="External"/><Relationship Id="rId25" Type="http://schemas.openxmlformats.org/officeDocument/2006/relationships/image" Target="media/image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keurigdrpepper.com/en/our-company/corporate-responsibility" TargetMode="External"/><Relationship Id="rId20" Type="http://schemas.openxmlformats.org/officeDocument/2006/relationships/image" Target="media/image4.jpeg"/><Relationship Id="rId29" Type="http://schemas.openxmlformats.org/officeDocument/2006/relationships/hyperlink" Target="https://www.thisiscolossal.com/2017/06/polluted-water-popsicles/"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hwRsJeQrJHo" TargetMode="Externa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hyperlink" Target="https://time.com/5200680/microplastic-water-bottle-orb-study/"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youtube.com/watch?v=D3i3450CDY4"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942FE-8865-435C-A39F-AD741D664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1340</Words>
  <Characters>7642</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Moore</dc:creator>
  <cp:keywords/>
  <dc:description/>
  <cp:lastModifiedBy>Rachel Moore</cp:lastModifiedBy>
  <cp:revision>2</cp:revision>
  <dcterms:created xsi:type="dcterms:W3CDTF">2019-07-05T21:17:00Z</dcterms:created>
  <dcterms:modified xsi:type="dcterms:W3CDTF">2019-07-05T21:17:00Z</dcterms:modified>
</cp:coreProperties>
</file>